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3F1C" w14:textId="77777777" w:rsidR="00ED27EF" w:rsidRPr="00ED27EF" w:rsidRDefault="00ED27EF" w:rsidP="00ED27EF">
      <w:pPr>
        <w:jc w:val="center"/>
        <w:rPr>
          <w:rFonts w:ascii="Calibri" w:hAnsi="Calibri" w:cs="Calibri"/>
          <w:b/>
          <w:sz w:val="32"/>
          <w:szCs w:val="32"/>
          <w:lang w:eastAsia="en-US"/>
        </w:rPr>
      </w:pPr>
      <w:r w:rsidRPr="00ED27EF">
        <w:rPr>
          <w:rFonts w:ascii="Calibri" w:hAnsi="Calibri" w:cs="Calibri"/>
          <w:b/>
          <w:sz w:val="32"/>
          <w:szCs w:val="32"/>
          <w:lang w:eastAsia="en-US"/>
        </w:rPr>
        <w:t>Preston Bissett Parish Council</w:t>
      </w:r>
    </w:p>
    <w:p w14:paraId="6A911A18" w14:textId="2C4057A1" w:rsidR="00973940" w:rsidRPr="00ED27EF" w:rsidRDefault="00973940" w:rsidP="00ED27EF">
      <w:pPr>
        <w:jc w:val="center"/>
        <w:rPr>
          <w:rFonts w:ascii="Calibri" w:hAnsi="Calibri" w:cs="Calibri"/>
          <w:b/>
          <w:sz w:val="32"/>
          <w:szCs w:val="32"/>
          <w:lang w:eastAsia="en-US"/>
        </w:rPr>
      </w:pPr>
      <w:r w:rsidRPr="00ED27EF">
        <w:rPr>
          <w:rFonts w:ascii="Calibri" w:hAnsi="Calibri" w:cs="Calibri"/>
          <w:b/>
          <w:sz w:val="32"/>
          <w:szCs w:val="32"/>
          <w:lang w:eastAsia="en-US"/>
        </w:rPr>
        <w:t>Resident issues, concerns and complaints handling</w:t>
      </w:r>
      <w:r w:rsidR="00ED27EF" w:rsidRPr="00ED27EF">
        <w:rPr>
          <w:rFonts w:ascii="Calibri" w:hAnsi="Calibri" w:cs="Calibri"/>
          <w:b/>
          <w:sz w:val="32"/>
          <w:szCs w:val="32"/>
          <w:lang w:eastAsia="en-US"/>
        </w:rPr>
        <w:t xml:space="preserve"> policy</w:t>
      </w:r>
    </w:p>
    <w:p w14:paraId="5BA2F8F0" w14:textId="77777777" w:rsidR="00ED27EF" w:rsidRDefault="00ED27EF" w:rsidP="00ED27EF">
      <w:pPr>
        <w:jc w:val="center"/>
        <w:rPr>
          <w:rFonts w:ascii="Calibri" w:hAnsi="Calibri" w:cs="Calibri"/>
          <w:lang w:eastAsia="en-US"/>
        </w:rPr>
      </w:pPr>
      <w:r>
        <w:rPr>
          <w:rFonts w:ascii="Calibri" w:hAnsi="Calibri" w:cs="Calibri"/>
          <w:lang w:eastAsia="en-US"/>
        </w:rPr>
        <w:t xml:space="preserve"> </w:t>
      </w:r>
    </w:p>
    <w:p w14:paraId="1634F073" w14:textId="7DF4BFFE" w:rsidR="00ED27EF" w:rsidRPr="00ED27EF" w:rsidRDefault="00ED27EF" w:rsidP="00ED27EF">
      <w:pPr>
        <w:jc w:val="center"/>
        <w:rPr>
          <w:rFonts w:ascii="Calibri" w:hAnsi="Calibri" w:cs="Calibri"/>
          <w:lang w:eastAsia="en-US"/>
        </w:rPr>
      </w:pPr>
      <w:r w:rsidRPr="00ED27EF">
        <w:rPr>
          <w:rFonts w:ascii="Calibri" w:hAnsi="Calibri" w:cs="Calibri"/>
          <w:lang w:eastAsia="en-US"/>
        </w:rPr>
        <w:t xml:space="preserve">Last reviewed and Adopted by Council </w:t>
      </w:r>
      <w:r w:rsidR="00BA3CD4" w:rsidRPr="00ED1AA5">
        <w:rPr>
          <w:rFonts w:ascii="Calibri" w:hAnsi="Calibri" w:cs="Calibri"/>
          <w:color w:val="FF0000"/>
          <w:lang w:eastAsia="en-US"/>
        </w:rPr>
        <w:t>Sept</w:t>
      </w:r>
      <w:r w:rsidR="00976B04">
        <w:rPr>
          <w:rFonts w:ascii="Calibri" w:hAnsi="Calibri" w:cs="Calibri"/>
          <w:color w:val="FF0000"/>
          <w:lang w:eastAsia="en-US"/>
        </w:rPr>
        <w:t>ember</w:t>
      </w:r>
      <w:r w:rsidR="00BA3CD4" w:rsidRPr="00ED1AA5">
        <w:rPr>
          <w:rFonts w:ascii="Calibri" w:hAnsi="Calibri" w:cs="Calibri"/>
          <w:color w:val="FF0000"/>
          <w:lang w:eastAsia="en-US"/>
        </w:rPr>
        <w:t xml:space="preserve"> 202</w:t>
      </w:r>
      <w:r w:rsidR="00976B04">
        <w:rPr>
          <w:rFonts w:ascii="Calibri" w:hAnsi="Calibri" w:cs="Calibri"/>
          <w:color w:val="FF0000"/>
          <w:lang w:eastAsia="en-US"/>
        </w:rPr>
        <w:t>6</w:t>
      </w:r>
    </w:p>
    <w:p w14:paraId="07F9166A" w14:textId="5A78BB7C" w:rsidR="00ED27EF" w:rsidRPr="00ED27EF" w:rsidRDefault="00ED27EF" w:rsidP="00ED27EF">
      <w:pPr>
        <w:jc w:val="center"/>
        <w:rPr>
          <w:rFonts w:ascii="Calibri" w:hAnsi="Calibri" w:cs="Calibri"/>
          <w:lang w:eastAsia="en-US"/>
        </w:rPr>
      </w:pPr>
      <w:r w:rsidRPr="00ED27EF">
        <w:rPr>
          <w:rFonts w:ascii="Calibri" w:hAnsi="Calibri" w:cs="Calibri"/>
          <w:lang w:eastAsia="en-US"/>
        </w:rPr>
        <w:t xml:space="preserve">Next </w:t>
      </w:r>
      <w:r w:rsidRPr="00BA3CD4">
        <w:rPr>
          <w:rFonts w:ascii="Calibri" w:hAnsi="Calibri" w:cs="Calibri"/>
          <w:color w:val="FF0000"/>
          <w:lang w:eastAsia="en-US"/>
        </w:rPr>
        <w:t xml:space="preserve">review </w:t>
      </w:r>
      <w:r w:rsidR="00976B04">
        <w:rPr>
          <w:rFonts w:ascii="Calibri" w:hAnsi="Calibri" w:cs="Calibri"/>
          <w:color w:val="FF0000"/>
          <w:lang w:eastAsia="en-US"/>
        </w:rPr>
        <w:t>September</w:t>
      </w:r>
      <w:r w:rsidR="00DC434B">
        <w:rPr>
          <w:rFonts w:ascii="Calibri" w:hAnsi="Calibri" w:cs="Calibri"/>
          <w:color w:val="FF0000"/>
          <w:lang w:eastAsia="en-US"/>
        </w:rPr>
        <w:t xml:space="preserve"> 202</w:t>
      </w:r>
      <w:r w:rsidR="00976B04">
        <w:rPr>
          <w:rFonts w:ascii="Calibri" w:hAnsi="Calibri" w:cs="Calibri"/>
          <w:color w:val="FF0000"/>
          <w:lang w:eastAsia="en-US"/>
        </w:rPr>
        <w:t>8</w:t>
      </w:r>
    </w:p>
    <w:p w14:paraId="79DDA18B" w14:textId="77777777" w:rsidR="00973940" w:rsidRPr="00ED27EF" w:rsidRDefault="00973940" w:rsidP="00ED27EF">
      <w:pPr>
        <w:jc w:val="center"/>
        <w:rPr>
          <w:rFonts w:ascii="Calibri" w:hAnsi="Calibri" w:cs="Calibri"/>
          <w:sz w:val="32"/>
          <w:szCs w:val="32"/>
          <w:lang w:eastAsia="en-US"/>
        </w:rPr>
      </w:pPr>
    </w:p>
    <w:p w14:paraId="468B44D0" w14:textId="77777777" w:rsidR="00973940" w:rsidRPr="00ED27EF" w:rsidRDefault="00973940" w:rsidP="00973940">
      <w:pPr>
        <w:rPr>
          <w:rFonts w:ascii="Calibri" w:hAnsi="Calibri" w:cs="Calibri"/>
          <w:lang w:eastAsia="en-US"/>
        </w:rPr>
      </w:pPr>
      <w:r w:rsidRPr="00ED27EF">
        <w:rPr>
          <w:rFonts w:ascii="Calibri" w:hAnsi="Calibri" w:cs="Calibri"/>
          <w:lang w:eastAsia="en-US"/>
        </w:rPr>
        <w:t xml:space="preserve">The Parish Council is </w:t>
      </w:r>
      <w:r w:rsidR="001D4B13" w:rsidRPr="00ED27EF">
        <w:rPr>
          <w:rFonts w:ascii="Calibri" w:hAnsi="Calibri" w:cs="Calibri"/>
          <w:lang w:eastAsia="en-US"/>
        </w:rPr>
        <w:t xml:space="preserve">open and </w:t>
      </w:r>
      <w:r w:rsidRPr="00ED27EF">
        <w:rPr>
          <w:rFonts w:ascii="Calibri" w:hAnsi="Calibri" w:cs="Calibri"/>
          <w:lang w:eastAsia="en-US"/>
        </w:rPr>
        <w:t xml:space="preserve">available to residents to raise issues, concerns and complaints which can and do affect the Preston Bissett community. </w:t>
      </w:r>
    </w:p>
    <w:p w14:paraId="67DBA804" w14:textId="77777777" w:rsidR="00973940" w:rsidRPr="00ED27EF" w:rsidRDefault="00973940" w:rsidP="00973940">
      <w:pPr>
        <w:rPr>
          <w:rFonts w:ascii="Calibri" w:hAnsi="Calibri" w:cs="Calibri"/>
          <w:lang w:eastAsia="en-US"/>
        </w:rPr>
      </w:pPr>
    </w:p>
    <w:p w14:paraId="70C99417" w14:textId="77777777" w:rsidR="00973940" w:rsidRPr="00ED27EF" w:rsidRDefault="00973940" w:rsidP="00973940">
      <w:pPr>
        <w:rPr>
          <w:rFonts w:ascii="Calibri" w:hAnsi="Calibri" w:cs="Calibri"/>
          <w:lang w:eastAsia="en-US"/>
        </w:rPr>
      </w:pPr>
      <w:r w:rsidRPr="00ED27EF">
        <w:rPr>
          <w:rFonts w:ascii="Calibri" w:hAnsi="Calibri" w:cs="Calibri"/>
          <w:lang w:eastAsia="en-US"/>
        </w:rPr>
        <w:t xml:space="preserve">In the first instance, the Resident should </w:t>
      </w:r>
      <w:r w:rsidR="001D4B13" w:rsidRPr="00ED27EF">
        <w:rPr>
          <w:rFonts w:ascii="Calibri" w:hAnsi="Calibri" w:cs="Calibri"/>
          <w:lang w:eastAsia="en-US"/>
        </w:rPr>
        <w:t>register their</w:t>
      </w:r>
      <w:r w:rsidRPr="00ED27EF">
        <w:rPr>
          <w:rFonts w:ascii="Calibri" w:hAnsi="Calibri" w:cs="Calibri"/>
          <w:lang w:eastAsia="en-US"/>
        </w:rPr>
        <w:t xml:space="preserve"> Issue/Concern/Complaint in an email or letter addressed to:</w:t>
      </w:r>
    </w:p>
    <w:p w14:paraId="0043331E" w14:textId="77777777" w:rsidR="00973940" w:rsidRPr="00ED27EF" w:rsidRDefault="00973940" w:rsidP="00973940">
      <w:pPr>
        <w:rPr>
          <w:rFonts w:ascii="Calibri" w:hAnsi="Calibri" w:cs="Calibri"/>
          <w:lang w:eastAsia="en-US"/>
        </w:rPr>
      </w:pPr>
    </w:p>
    <w:p w14:paraId="2D0CA3A5" w14:textId="0D5A861B" w:rsidR="00973940" w:rsidRPr="00ED27EF" w:rsidRDefault="00973940" w:rsidP="00973940">
      <w:pPr>
        <w:rPr>
          <w:rFonts w:ascii="Calibri" w:hAnsi="Calibri" w:cs="Calibri"/>
          <w:lang w:eastAsia="en-US"/>
        </w:rPr>
      </w:pPr>
      <w:r w:rsidRPr="00ED27EF">
        <w:rPr>
          <w:rFonts w:ascii="Calibri" w:hAnsi="Calibri" w:cs="Calibri"/>
          <w:lang w:eastAsia="en-US"/>
        </w:rPr>
        <w:t xml:space="preserve">Parish Clerk, </w:t>
      </w:r>
      <w:r w:rsidR="00976B04">
        <w:rPr>
          <w:rFonts w:ascii="Calibri" w:hAnsi="Calibri" w:cs="Calibri"/>
          <w:lang w:eastAsia="en-US"/>
        </w:rPr>
        <w:t>Camilla Durnin</w:t>
      </w:r>
      <w:r w:rsidR="00ED27EF">
        <w:rPr>
          <w:rFonts w:ascii="Calibri" w:hAnsi="Calibri" w:cs="Calibri"/>
          <w:lang w:eastAsia="en-US"/>
        </w:rPr>
        <w:t xml:space="preserve"> </w:t>
      </w:r>
      <w:r w:rsidRPr="00ED27EF">
        <w:rPr>
          <w:rFonts w:ascii="Calibri" w:hAnsi="Calibri" w:cs="Calibri"/>
          <w:lang w:eastAsia="en-US"/>
        </w:rPr>
        <w:t>at:</w:t>
      </w:r>
    </w:p>
    <w:p w14:paraId="58EECF0D" w14:textId="77777777" w:rsidR="00973940" w:rsidRDefault="00973940" w:rsidP="00973940">
      <w:pPr>
        <w:rPr>
          <w:rFonts w:ascii="Calibri" w:hAnsi="Calibri" w:cs="Calibri"/>
          <w:lang w:eastAsia="en-US"/>
        </w:rPr>
      </w:pPr>
      <w:r w:rsidRPr="00ED27EF">
        <w:rPr>
          <w:rFonts w:ascii="Calibri" w:hAnsi="Calibri" w:cs="Calibri"/>
          <w:lang w:eastAsia="en-US"/>
        </w:rPr>
        <w:t xml:space="preserve">Email: </w:t>
      </w:r>
      <w:hyperlink r:id="rId8" w:history="1">
        <w:r w:rsidR="00ED27EF" w:rsidRPr="000409E5">
          <w:rPr>
            <w:rStyle w:val="Hyperlink"/>
            <w:rFonts w:ascii="Calibri" w:hAnsi="Calibri" w:cs="Calibri"/>
            <w:lang w:eastAsia="en-US"/>
          </w:rPr>
          <w:t>prestonbissettparishcouncil@outlook.com</w:t>
        </w:r>
      </w:hyperlink>
    </w:p>
    <w:p w14:paraId="5C8A1357" w14:textId="7C613C40" w:rsidR="00973940" w:rsidRPr="00ED27EF" w:rsidRDefault="00973940" w:rsidP="00973940">
      <w:pPr>
        <w:rPr>
          <w:rFonts w:ascii="Calibri" w:hAnsi="Calibri" w:cs="Calibri"/>
          <w:lang w:eastAsia="en-US"/>
        </w:rPr>
      </w:pPr>
      <w:r w:rsidRPr="00ED27EF">
        <w:rPr>
          <w:rFonts w:ascii="Calibri" w:hAnsi="Calibri" w:cs="Calibri"/>
          <w:lang w:eastAsia="en-US"/>
        </w:rPr>
        <w:t xml:space="preserve">Address: </w:t>
      </w:r>
      <w:r w:rsidR="00976B04">
        <w:rPr>
          <w:rFonts w:ascii="Calibri" w:hAnsi="Calibri" w:cs="Calibri"/>
          <w:lang w:eastAsia="en-US"/>
        </w:rPr>
        <w:t>46 High Street, Middleton Cheney, Banbury, OX17 2NX.</w:t>
      </w:r>
      <w:r w:rsidRPr="00ED27EF">
        <w:rPr>
          <w:rFonts w:ascii="Calibri" w:hAnsi="Calibri" w:cs="Calibri"/>
          <w:lang w:eastAsia="en-US"/>
        </w:rPr>
        <w:t xml:space="preserve"> </w:t>
      </w:r>
    </w:p>
    <w:p w14:paraId="3814E6D8" w14:textId="77777777" w:rsidR="00C3410F" w:rsidRPr="00ED27EF" w:rsidRDefault="00C3410F" w:rsidP="00973940">
      <w:pPr>
        <w:rPr>
          <w:rFonts w:ascii="Calibri" w:hAnsi="Calibri" w:cs="Calibri"/>
          <w:lang w:eastAsia="en-US"/>
        </w:rPr>
      </w:pPr>
    </w:p>
    <w:p w14:paraId="14E8B813" w14:textId="77777777" w:rsidR="00C3410F" w:rsidRPr="00ED27EF" w:rsidRDefault="00C3410F" w:rsidP="00973940">
      <w:pPr>
        <w:rPr>
          <w:rFonts w:ascii="Calibri" w:hAnsi="Calibri" w:cs="Calibri"/>
          <w:lang w:eastAsia="en-US"/>
        </w:rPr>
      </w:pPr>
      <w:r w:rsidRPr="00ED27EF">
        <w:rPr>
          <w:rFonts w:ascii="Calibri" w:hAnsi="Calibri" w:cs="Calibri"/>
          <w:lang w:eastAsia="en-US"/>
        </w:rPr>
        <w:t>Note: Residents can speak to any Councillor in the first instance but will be asked to record their problem directly with the Parish Clerk as above. Messages sent via the Preston Village Website will be forwarded to the Parish Clerk</w:t>
      </w:r>
    </w:p>
    <w:p w14:paraId="3EEA6EF2" w14:textId="77777777" w:rsidR="009A7184" w:rsidRPr="00ED27EF" w:rsidRDefault="009A7184" w:rsidP="00973940">
      <w:pPr>
        <w:rPr>
          <w:rFonts w:ascii="Calibri" w:hAnsi="Calibri" w:cs="Calibri"/>
          <w:lang w:eastAsia="en-US"/>
        </w:rPr>
      </w:pPr>
    </w:p>
    <w:p w14:paraId="42AEFCAD" w14:textId="77777777" w:rsidR="00973940" w:rsidRPr="00ED27EF" w:rsidRDefault="00973940" w:rsidP="00973940">
      <w:pPr>
        <w:rPr>
          <w:rFonts w:ascii="Calibri" w:hAnsi="Calibri" w:cs="Calibri"/>
          <w:lang w:eastAsia="en-US"/>
        </w:rPr>
      </w:pPr>
      <w:r w:rsidRPr="00ED27EF">
        <w:rPr>
          <w:rFonts w:ascii="Calibri" w:hAnsi="Calibri" w:cs="Calibri"/>
          <w:lang w:eastAsia="en-US"/>
        </w:rPr>
        <w:t>The letter or email should set out the circumstances with dates and parties concerned.</w:t>
      </w:r>
    </w:p>
    <w:p w14:paraId="4E204C9E" w14:textId="77777777" w:rsidR="00973940" w:rsidRPr="00ED27EF" w:rsidRDefault="00973940" w:rsidP="00973940">
      <w:pPr>
        <w:rPr>
          <w:rFonts w:ascii="Calibri" w:hAnsi="Calibri" w:cs="Calibri"/>
          <w:lang w:eastAsia="en-US"/>
        </w:rPr>
      </w:pPr>
    </w:p>
    <w:p w14:paraId="48282616" w14:textId="686A6CFB" w:rsidR="00973940" w:rsidRPr="00ED27EF" w:rsidRDefault="00973940" w:rsidP="00973940">
      <w:pPr>
        <w:rPr>
          <w:rFonts w:ascii="Calibri" w:hAnsi="Calibri" w:cs="Calibri"/>
          <w:lang w:eastAsia="en-US"/>
        </w:rPr>
      </w:pPr>
      <w:r w:rsidRPr="00ED27EF">
        <w:rPr>
          <w:rFonts w:ascii="Calibri" w:hAnsi="Calibri" w:cs="Calibri"/>
          <w:lang w:eastAsia="en-US"/>
        </w:rPr>
        <w:t xml:space="preserve">On receipt of the letter /email the Parish Clerk will acknowledge </w:t>
      </w:r>
      <w:r w:rsidR="001D4B13" w:rsidRPr="00ED27EF">
        <w:rPr>
          <w:rFonts w:ascii="Calibri" w:hAnsi="Calibri" w:cs="Calibri"/>
          <w:lang w:eastAsia="en-US"/>
        </w:rPr>
        <w:t>it</w:t>
      </w:r>
      <w:r w:rsidR="00C67A7B" w:rsidRPr="00ED27EF">
        <w:rPr>
          <w:rFonts w:ascii="Calibri" w:hAnsi="Calibri" w:cs="Calibri"/>
          <w:lang w:eastAsia="en-US"/>
        </w:rPr>
        <w:t xml:space="preserve"> and </w:t>
      </w:r>
      <w:r w:rsidR="009A7184" w:rsidRPr="00ED27EF">
        <w:rPr>
          <w:rFonts w:ascii="Calibri" w:hAnsi="Calibri" w:cs="Calibri"/>
          <w:lang w:eastAsia="en-US"/>
        </w:rPr>
        <w:t>will then review the content of the letter and deal with it as follows:</w:t>
      </w:r>
    </w:p>
    <w:p w14:paraId="4749E7EB" w14:textId="77777777" w:rsidR="009A7184" w:rsidRPr="00ED27EF" w:rsidRDefault="009A7184" w:rsidP="00973940">
      <w:pPr>
        <w:rPr>
          <w:rFonts w:ascii="Calibri" w:hAnsi="Calibri" w:cs="Calibri"/>
          <w:lang w:eastAsia="en-US"/>
        </w:rPr>
      </w:pPr>
    </w:p>
    <w:p w14:paraId="7952F89C" w14:textId="17D0BB38" w:rsidR="009A7184" w:rsidRPr="00ED27EF" w:rsidRDefault="001D4B13" w:rsidP="009A7184">
      <w:pPr>
        <w:pStyle w:val="ListParagraph"/>
        <w:numPr>
          <w:ilvl w:val="0"/>
          <w:numId w:val="1"/>
        </w:numPr>
        <w:rPr>
          <w:rFonts w:ascii="Calibri" w:hAnsi="Calibri" w:cs="Calibri"/>
          <w:lang w:eastAsia="en-US"/>
        </w:rPr>
      </w:pPr>
      <w:r w:rsidRPr="00ED27EF">
        <w:rPr>
          <w:rFonts w:ascii="Calibri" w:hAnsi="Calibri" w:cs="Calibri"/>
          <w:sz w:val="22"/>
          <w:szCs w:val="22"/>
          <w:lang w:eastAsia="en-US"/>
        </w:rPr>
        <w:t>Where the Resident’s issue, concern or complaint relates to another individual or group or business in the community</w:t>
      </w:r>
      <w:r w:rsidR="009802D8">
        <w:rPr>
          <w:rFonts w:ascii="Calibri" w:hAnsi="Calibri" w:cs="Calibri"/>
          <w:sz w:val="22"/>
          <w:szCs w:val="22"/>
          <w:lang w:eastAsia="en-US"/>
        </w:rPr>
        <w:t>,</w:t>
      </w:r>
      <w:r w:rsidRPr="00ED27EF">
        <w:rPr>
          <w:rFonts w:ascii="Calibri" w:hAnsi="Calibri" w:cs="Calibri"/>
          <w:sz w:val="22"/>
          <w:szCs w:val="22"/>
          <w:lang w:eastAsia="en-US"/>
        </w:rPr>
        <w:t xml:space="preserve"> the Parish Clerk will advise the Resident to raise this with the other party in the first instance.</w:t>
      </w:r>
      <w:r w:rsidR="008E1E36" w:rsidRPr="00ED27EF">
        <w:rPr>
          <w:rFonts w:ascii="Calibri" w:hAnsi="Calibri" w:cs="Calibri"/>
          <w:sz w:val="22"/>
          <w:szCs w:val="22"/>
          <w:lang w:eastAsia="en-US"/>
        </w:rPr>
        <w:t xml:space="preserve"> If the Parish Clerk deems that there is a wider Community </w:t>
      </w:r>
      <w:r w:rsidR="00C67A7B" w:rsidRPr="00ED27EF">
        <w:rPr>
          <w:rFonts w:ascii="Calibri" w:hAnsi="Calibri" w:cs="Calibri"/>
          <w:sz w:val="22"/>
          <w:szCs w:val="22"/>
          <w:lang w:eastAsia="en-US"/>
        </w:rPr>
        <w:t>implication</w:t>
      </w:r>
      <w:r w:rsidR="00ED1AA5">
        <w:rPr>
          <w:rFonts w:ascii="Calibri" w:hAnsi="Calibri" w:cs="Calibri"/>
          <w:sz w:val="22"/>
          <w:szCs w:val="22"/>
          <w:lang w:eastAsia="en-US"/>
        </w:rPr>
        <w:t>,</w:t>
      </w:r>
      <w:r w:rsidR="008E1E36" w:rsidRPr="00ED27EF">
        <w:rPr>
          <w:rFonts w:ascii="Calibri" w:hAnsi="Calibri" w:cs="Calibri"/>
          <w:sz w:val="22"/>
          <w:szCs w:val="22"/>
          <w:lang w:eastAsia="en-US"/>
        </w:rPr>
        <w:t xml:space="preserve"> then the Clerk will refer this to the Parish Council for review at its next meeting</w:t>
      </w:r>
      <w:r w:rsidR="009A1976">
        <w:rPr>
          <w:rFonts w:ascii="Calibri" w:hAnsi="Calibri" w:cs="Calibri"/>
          <w:sz w:val="22"/>
          <w:szCs w:val="22"/>
          <w:lang w:eastAsia="en-US"/>
        </w:rPr>
        <w:t xml:space="preserve"> </w:t>
      </w:r>
      <w:r w:rsidR="009A1976" w:rsidRPr="00FD6D41">
        <w:rPr>
          <w:rFonts w:ascii="Calibri" w:hAnsi="Calibri" w:cs="Calibri"/>
          <w:color w:val="FF0000"/>
          <w:sz w:val="22"/>
          <w:szCs w:val="22"/>
          <w:lang w:eastAsia="en-US"/>
        </w:rPr>
        <w:t>or</w:t>
      </w:r>
      <w:r w:rsidR="00E62BC6" w:rsidRPr="00FD6D41">
        <w:rPr>
          <w:rFonts w:ascii="Calibri" w:hAnsi="Calibri" w:cs="Calibri"/>
          <w:color w:val="FF0000"/>
          <w:sz w:val="22"/>
          <w:szCs w:val="22"/>
          <w:lang w:eastAsia="en-US"/>
        </w:rPr>
        <w:t xml:space="preserve"> by email to Councillors </w:t>
      </w:r>
      <w:r w:rsidR="00FD6D41" w:rsidRPr="00FD6D41">
        <w:rPr>
          <w:rFonts w:ascii="Calibri" w:hAnsi="Calibri" w:cs="Calibri"/>
          <w:color w:val="FF0000"/>
          <w:sz w:val="22"/>
          <w:szCs w:val="22"/>
          <w:lang w:eastAsia="en-US"/>
        </w:rPr>
        <w:t>prior to</w:t>
      </w:r>
      <w:r w:rsidR="00E62BC6" w:rsidRPr="00FD6D41">
        <w:rPr>
          <w:rFonts w:ascii="Calibri" w:hAnsi="Calibri" w:cs="Calibri"/>
          <w:color w:val="FF0000"/>
          <w:sz w:val="22"/>
          <w:szCs w:val="22"/>
          <w:lang w:eastAsia="en-US"/>
        </w:rPr>
        <w:t xml:space="preserve"> the next meeting</w:t>
      </w:r>
      <w:r w:rsidR="008E1E36" w:rsidRPr="00ED27EF">
        <w:rPr>
          <w:rFonts w:ascii="Calibri" w:hAnsi="Calibri" w:cs="Calibri"/>
          <w:sz w:val="22"/>
          <w:szCs w:val="22"/>
          <w:lang w:eastAsia="en-US"/>
        </w:rPr>
        <w:t>.</w:t>
      </w:r>
    </w:p>
    <w:p w14:paraId="7F187B7E" w14:textId="114E38E7" w:rsidR="008E1E36" w:rsidRPr="00ED27EF" w:rsidRDefault="001D4B13" w:rsidP="001D4B13">
      <w:pPr>
        <w:pStyle w:val="ListParagraph"/>
        <w:numPr>
          <w:ilvl w:val="0"/>
          <w:numId w:val="1"/>
        </w:numPr>
        <w:rPr>
          <w:rFonts w:ascii="Calibri" w:hAnsi="Calibri" w:cs="Calibri"/>
          <w:lang w:eastAsia="en-US"/>
        </w:rPr>
      </w:pPr>
      <w:r w:rsidRPr="00ED27EF">
        <w:rPr>
          <w:rFonts w:ascii="Calibri" w:hAnsi="Calibri" w:cs="Calibri"/>
          <w:sz w:val="22"/>
          <w:szCs w:val="22"/>
          <w:lang w:eastAsia="en-US"/>
        </w:rPr>
        <w:t>Where the Resident’s issue, concern or complaint is about a service (or lack of) by</w:t>
      </w:r>
      <w:r w:rsidR="005A6EA7">
        <w:rPr>
          <w:rFonts w:ascii="Calibri" w:hAnsi="Calibri" w:cs="Calibri"/>
          <w:sz w:val="22"/>
          <w:szCs w:val="22"/>
          <w:lang w:eastAsia="en-US"/>
        </w:rPr>
        <w:t xml:space="preserve"> </w:t>
      </w:r>
      <w:r w:rsidRPr="00ED27EF">
        <w:rPr>
          <w:rFonts w:ascii="Calibri" w:hAnsi="Calibri" w:cs="Calibri"/>
          <w:sz w:val="22"/>
          <w:szCs w:val="22"/>
          <w:lang w:eastAsia="en-US"/>
        </w:rPr>
        <w:t xml:space="preserve">Buckinghamshire Council </w:t>
      </w:r>
      <w:r w:rsidR="008E1E36" w:rsidRPr="00ED27EF">
        <w:rPr>
          <w:rFonts w:ascii="Calibri" w:hAnsi="Calibri" w:cs="Calibri"/>
          <w:sz w:val="22"/>
          <w:szCs w:val="22"/>
          <w:lang w:eastAsia="en-US"/>
        </w:rPr>
        <w:t xml:space="preserve">and the problem has an impact on the Preston Bissett Community then the Clerk will </w:t>
      </w:r>
      <w:r w:rsidR="005A7667" w:rsidRPr="00ED27EF">
        <w:rPr>
          <w:rFonts w:ascii="Calibri" w:hAnsi="Calibri" w:cs="Calibri"/>
          <w:sz w:val="22"/>
          <w:szCs w:val="22"/>
          <w:lang w:eastAsia="en-US"/>
        </w:rPr>
        <w:t>contact</w:t>
      </w:r>
      <w:r w:rsidR="008E1E36" w:rsidRPr="00ED27EF">
        <w:rPr>
          <w:rFonts w:ascii="Calibri" w:hAnsi="Calibri" w:cs="Calibri"/>
          <w:sz w:val="22"/>
          <w:szCs w:val="22"/>
          <w:lang w:eastAsia="en-US"/>
        </w:rPr>
        <w:t xml:space="preserve"> th</w:t>
      </w:r>
      <w:r w:rsidR="00AE2A6F">
        <w:rPr>
          <w:rFonts w:ascii="Calibri" w:hAnsi="Calibri" w:cs="Calibri"/>
          <w:sz w:val="22"/>
          <w:szCs w:val="22"/>
          <w:lang w:eastAsia="en-US"/>
        </w:rPr>
        <w:t>is</w:t>
      </w:r>
      <w:r w:rsidR="008E1E36" w:rsidRPr="00ED27EF">
        <w:rPr>
          <w:rFonts w:ascii="Calibri" w:hAnsi="Calibri" w:cs="Calibri"/>
          <w:sz w:val="22"/>
          <w:szCs w:val="22"/>
          <w:lang w:eastAsia="en-US"/>
        </w:rPr>
        <w:t xml:space="preserve"> organisation and try to resolve the matter. The Clerk will inform both the Parish Council at its next meeting and the Resident.</w:t>
      </w:r>
    </w:p>
    <w:p w14:paraId="694696AB" w14:textId="77777777" w:rsidR="001D4B13" w:rsidRPr="00ED27EF" w:rsidRDefault="008E1E36" w:rsidP="001D4B13">
      <w:pPr>
        <w:pStyle w:val="ListParagraph"/>
        <w:numPr>
          <w:ilvl w:val="0"/>
          <w:numId w:val="1"/>
        </w:numPr>
        <w:rPr>
          <w:rFonts w:ascii="Calibri" w:hAnsi="Calibri" w:cs="Calibri"/>
          <w:lang w:eastAsia="en-US"/>
        </w:rPr>
      </w:pPr>
      <w:r w:rsidRPr="00ED27EF">
        <w:rPr>
          <w:rFonts w:ascii="Calibri" w:hAnsi="Calibri" w:cs="Calibri"/>
          <w:sz w:val="22"/>
          <w:szCs w:val="22"/>
          <w:lang w:eastAsia="en-US"/>
        </w:rPr>
        <w:t>Where the Resident’s issue, concern or complaint</w:t>
      </w:r>
      <w:r w:rsidR="001D4B13" w:rsidRPr="00ED27EF">
        <w:rPr>
          <w:rFonts w:ascii="Calibri" w:hAnsi="Calibri" w:cs="Calibri"/>
          <w:sz w:val="22"/>
          <w:szCs w:val="22"/>
          <w:lang w:eastAsia="en-US"/>
        </w:rPr>
        <w:t xml:space="preserve"> </w:t>
      </w:r>
      <w:r w:rsidRPr="00ED27EF">
        <w:rPr>
          <w:rFonts w:ascii="Calibri" w:hAnsi="Calibri" w:cs="Calibri"/>
          <w:sz w:val="22"/>
          <w:szCs w:val="22"/>
          <w:lang w:eastAsia="en-US"/>
        </w:rPr>
        <w:t>is about any other public organisation (</w:t>
      </w:r>
      <w:proofErr w:type="spellStart"/>
      <w:r w:rsidRPr="00ED27EF">
        <w:rPr>
          <w:rFonts w:ascii="Calibri" w:hAnsi="Calibri" w:cs="Calibri"/>
          <w:sz w:val="22"/>
          <w:szCs w:val="22"/>
          <w:lang w:eastAsia="en-US"/>
        </w:rPr>
        <w:t>eg</w:t>
      </w:r>
      <w:proofErr w:type="spellEnd"/>
      <w:r w:rsidRPr="00ED27EF">
        <w:rPr>
          <w:rFonts w:ascii="Calibri" w:hAnsi="Calibri" w:cs="Calibri"/>
          <w:sz w:val="22"/>
          <w:szCs w:val="22"/>
          <w:lang w:eastAsia="en-US"/>
        </w:rPr>
        <w:t xml:space="preserve"> utility company) then the resident will be requested to direct their problem to that organisation.</w:t>
      </w:r>
    </w:p>
    <w:p w14:paraId="540F0EBD" w14:textId="77777777" w:rsidR="008E1E36" w:rsidRPr="00ED27EF" w:rsidRDefault="008E1E36" w:rsidP="008E1E36">
      <w:pPr>
        <w:jc w:val="both"/>
        <w:rPr>
          <w:rFonts w:ascii="Calibri" w:hAnsi="Calibri" w:cs="Calibri"/>
          <w:lang w:eastAsia="en-US"/>
        </w:rPr>
      </w:pPr>
    </w:p>
    <w:p w14:paraId="60B542B9" w14:textId="77777777" w:rsidR="00C67A7B" w:rsidRPr="00ED27EF" w:rsidRDefault="008E1E36" w:rsidP="008E1E36">
      <w:pPr>
        <w:jc w:val="both"/>
        <w:rPr>
          <w:rFonts w:ascii="Calibri" w:hAnsi="Calibri" w:cs="Calibri"/>
          <w:lang w:eastAsia="en-US"/>
        </w:rPr>
      </w:pPr>
      <w:r w:rsidRPr="00ED27EF">
        <w:rPr>
          <w:rFonts w:ascii="Calibri" w:hAnsi="Calibri" w:cs="Calibri"/>
          <w:lang w:eastAsia="en-US"/>
        </w:rPr>
        <w:t xml:space="preserve">At each Parish Council Meeting, the agenda will include a review of all matters raised by Residents and where appropriate will carefully consider a course of action to be taken in support of </w:t>
      </w:r>
      <w:r w:rsidR="00C67A7B" w:rsidRPr="00ED27EF">
        <w:rPr>
          <w:rFonts w:ascii="Calibri" w:hAnsi="Calibri" w:cs="Calibri"/>
          <w:lang w:eastAsia="en-US"/>
        </w:rPr>
        <w:t xml:space="preserve">each </w:t>
      </w:r>
      <w:r w:rsidRPr="00ED27EF">
        <w:rPr>
          <w:rFonts w:ascii="Calibri" w:hAnsi="Calibri" w:cs="Calibri"/>
          <w:lang w:eastAsia="en-US"/>
        </w:rPr>
        <w:t>Resident problem</w:t>
      </w:r>
      <w:r w:rsidR="00C67A7B" w:rsidRPr="00ED27EF">
        <w:rPr>
          <w:rFonts w:ascii="Calibri" w:hAnsi="Calibri" w:cs="Calibri"/>
          <w:lang w:eastAsia="en-US"/>
        </w:rPr>
        <w:t xml:space="preserve">. This action will be communicated to the Resident after each meeting. </w:t>
      </w:r>
    </w:p>
    <w:p w14:paraId="24CD99C9" w14:textId="77777777" w:rsidR="00C67A7B" w:rsidRPr="00ED27EF" w:rsidRDefault="00C67A7B" w:rsidP="008E1E36">
      <w:pPr>
        <w:jc w:val="both"/>
        <w:rPr>
          <w:rFonts w:ascii="Calibri" w:hAnsi="Calibri" w:cs="Calibri"/>
          <w:lang w:eastAsia="en-US"/>
        </w:rPr>
      </w:pPr>
    </w:p>
    <w:p w14:paraId="7E91810B" w14:textId="5479C4A8" w:rsidR="008E1E36" w:rsidRPr="00ED27EF" w:rsidRDefault="00C67A7B" w:rsidP="008E1E36">
      <w:pPr>
        <w:jc w:val="both"/>
        <w:rPr>
          <w:rFonts w:ascii="Calibri" w:hAnsi="Calibri" w:cs="Calibri"/>
          <w:lang w:eastAsia="en-US"/>
        </w:rPr>
      </w:pPr>
      <w:r w:rsidRPr="00ED27EF">
        <w:rPr>
          <w:rFonts w:ascii="Calibri" w:hAnsi="Calibri" w:cs="Calibri"/>
          <w:lang w:eastAsia="en-US"/>
        </w:rPr>
        <w:t>In the event that a Resident is not satisfied with the actions taken by the Parish Council the Resident can make a compliant under the Council complaints policy.</w:t>
      </w:r>
    </w:p>
    <w:p w14:paraId="2F1078B6" w14:textId="77777777" w:rsidR="00973940" w:rsidRPr="00ED27EF" w:rsidRDefault="00973940" w:rsidP="00973940">
      <w:pPr>
        <w:rPr>
          <w:rFonts w:ascii="Calibri" w:hAnsi="Calibri" w:cs="Calibri"/>
          <w:sz w:val="22"/>
          <w:szCs w:val="22"/>
          <w:lang w:eastAsia="en-US"/>
        </w:rPr>
      </w:pPr>
    </w:p>
    <w:sectPr w:rsidR="00973940" w:rsidRPr="00ED27EF" w:rsidSect="00ED27EF">
      <w:pgSz w:w="11906" w:h="16838"/>
      <w:pgMar w:top="1134"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BA274B"/>
    <w:multiLevelType w:val="hybridMultilevel"/>
    <w:tmpl w:val="400EBB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22325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940"/>
    <w:rsid w:val="0017593E"/>
    <w:rsid w:val="001D4B13"/>
    <w:rsid w:val="00215953"/>
    <w:rsid w:val="003A42D7"/>
    <w:rsid w:val="005A6EA7"/>
    <w:rsid w:val="005A7667"/>
    <w:rsid w:val="00682B56"/>
    <w:rsid w:val="006839BF"/>
    <w:rsid w:val="006854DF"/>
    <w:rsid w:val="00695D37"/>
    <w:rsid w:val="0070162B"/>
    <w:rsid w:val="008A489C"/>
    <w:rsid w:val="008E1E36"/>
    <w:rsid w:val="009561F7"/>
    <w:rsid w:val="009724F3"/>
    <w:rsid w:val="00973940"/>
    <w:rsid w:val="00976B04"/>
    <w:rsid w:val="009802D8"/>
    <w:rsid w:val="009A1976"/>
    <w:rsid w:val="009A7184"/>
    <w:rsid w:val="00AE2A6F"/>
    <w:rsid w:val="00BA3CD4"/>
    <w:rsid w:val="00C3410F"/>
    <w:rsid w:val="00C67A7B"/>
    <w:rsid w:val="00D46EBA"/>
    <w:rsid w:val="00DC434B"/>
    <w:rsid w:val="00E62BC6"/>
    <w:rsid w:val="00ED1AA5"/>
    <w:rsid w:val="00ED27EF"/>
    <w:rsid w:val="00FD1AD2"/>
    <w:rsid w:val="00FD6D41"/>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62E19"/>
  <w15:chartTrackingRefBased/>
  <w15:docId w15:val="{2DED319E-4432-428D-BCD8-BEB3C92D49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3940"/>
    <w:pPr>
      <w:spacing w:after="0" w:line="240" w:lineRule="auto"/>
    </w:pPr>
    <w:rPr>
      <w:rFonts w:ascii="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A7184"/>
    <w:pPr>
      <w:ind w:left="720"/>
      <w:contextualSpacing/>
    </w:pPr>
  </w:style>
  <w:style w:type="paragraph" w:styleId="BalloonText">
    <w:name w:val="Balloon Text"/>
    <w:basedOn w:val="Normal"/>
    <w:link w:val="BalloonTextChar"/>
    <w:uiPriority w:val="99"/>
    <w:semiHidden/>
    <w:unhideWhenUsed/>
    <w:rsid w:val="006854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854DF"/>
    <w:rPr>
      <w:rFonts w:ascii="Segoe UI" w:hAnsi="Segoe UI" w:cs="Segoe UI"/>
      <w:sz w:val="18"/>
      <w:szCs w:val="18"/>
      <w:lang w:eastAsia="en-GB"/>
    </w:rPr>
  </w:style>
  <w:style w:type="character" w:styleId="Hyperlink">
    <w:name w:val="Hyperlink"/>
    <w:basedOn w:val="DefaultParagraphFont"/>
    <w:uiPriority w:val="99"/>
    <w:unhideWhenUsed/>
    <w:rsid w:val="00ED27E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6950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estonbissettparishcouncil@outlook.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F27B6D358A8F94F92BAE1D34F091387" ma:contentTypeVersion="9" ma:contentTypeDescription="Create a new document." ma:contentTypeScope="" ma:versionID="6ec2479649f54f4b169615de8d87c69c">
  <xsd:schema xmlns:xsd="http://www.w3.org/2001/XMLSchema" xmlns:xs="http://www.w3.org/2001/XMLSchema" xmlns:p="http://schemas.microsoft.com/office/2006/metadata/properties" xmlns:ns2="c49f4e3f-41ff-484e-bc9a-b30b7f5eb7a5" targetNamespace="http://schemas.microsoft.com/office/2006/metadata/properties" ma:root="true" ma:fieldsID="8166dbbe29b87a62d04b7b6b8afc8770" ns2:_="">
    <xsd:import namespace="c49f4e3f-41ff-484e-bc9a-b30b7f5eb7a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9f4e3f-41ff-484e-bc9a-b30b7f5eb7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604931-D737-4CDA-892F-57905ABC13AF}">
  <ds:schemaRefs>
    <ds:schemaRef ds:uri="http://schemas.microsoft.com/sharepoint/v3/contenttype/forms"/>
  </ds:schemaRefs>
</ds:datastoreItem>
</file>

<file path=customXml/itemProps2.xml><?xml version="1.0" encoding="utf-8"?>
<ds:datastoreItem xmlns:ds="http://schemas.openxmlformats.org/officeDocument/2006/customXml" ds:itemID="{AEC1C142-BFB4-482F-AA11-A43C5BB2C2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9f4e3f-41ff-484e-bc9a-b30b7f5eb7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85606A2-D229-4295-9DE4-E5659B79B9B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423</Words>
  <Characters>2091</Characters>
  <Application>Microsoft Office Word</Application>
  <DocSecurity>0</DocSecurity>
  <Lines>72</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Graham Ellis</dc:creator>
  <cp:keywords/>
  <dc:description/>
  <cp:lastModifiedBy>Kim Proffitt</cp:lastModifiedBy>
  <cp:revision>2</cp:revision>
  <cp:lastPrinted>2020-05-07T12:00:00Z</cp:lastPrinted>
  <dcterms:created xsi:type="dcterms:W3CDTF">2026-09-13T14:38:00Z</dcterms:created>
  <dcterms:modified xsi:type="dcterms:W3CDTF">2026-09-13T14:38:00Z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0x0101008F27B6D358A8F94F92BAE1D34F091387</vt:lpwstr>
  </property>
</Properties>
</file>