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26741" w14:textId="77777777" w:rsidR="004C1A17" w:rsidRPr="0061253B" w:rsidRDefault="004C1A17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It’s time to b</w:t>
      </w:r>
      <w:r w:rsidR="00282BB7">
        <w:rPr>
          <w:rFonts w:ascii="Tahoma" w:hAnsi="Tahoma" w:cs="Tahoma"/>
          <w:sz w:val="22"/>
          <w:szCs w:val="22"/>
        </w:rPr>
        <w:t>ook for the event of the year -</w:t>
      </w:r>
      <w:r w:rsidRPr="0061253B">
        <w:rPr>
          <w:rFonts w:ascii="Tahoma" w:hAnsi="Tahoma" w:cs="Tahoma"/>
          <w:b/>
          <w:sz w:val="22"/>
          <w:szCs w:val="22"/>
        </w:rPr>
        <w:t xml:space="preserve">The annual Preston Bissett Safari Supper! </w:t>
      </w:r>
    </w:p>
    <w:p w14:paraId="7D2DD8D4" w14:textId="77777777" w:rsidR="004C1A17" w:rsidRDefault="004C1A17">
      <w:pPr>
        <w:jc w:val="both"/>
        <w:rPr>
          <w:rFonts w:ascii="Tahoma" w:hAnsi="Tahoma" w:cs="Tahoma"/>
          <w:sz w:val="22"/>
          <w:szCs w:val="22"/>
        </w:rPr>
      </w:pPr>
    </w:p>
    <w:p w14:paraId="19B4601D" w14:textId="1922711B" w:rsidR="004C1A17" w:rsidRDefault="004C1A1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</w:t>
      </w:r>
      <w:r w:rsidR="00002AD9">
        <w:rPr>
          <w:rFonts w:ascii="Tahoma" w:hAnsi="Tahoma" w:cs="Tahoma"/>
          <w:sz w:val="22"/>
          <w:szCs w:val="22"/>
        </w:rPr>
        <w:t xml:space="preserve">is year it </w:t>
      </w:r>
      <w:r>
        <w:rPr>
          <w:rFonts w:ascii="Tahoma" w:hAnsi="Tahoma" w:cs="Tahoma"/>
          <w:sz w:val="22"/>
          <w:szCs w:val="22"/>
        </w:rPr>
        <w:t>consists</w:t>
      </w:r>
      <w:r w:rsidR="00002AD9">
        <w:rPr>
          <w:rFonts w:ascii="Tahoma" w:hAnsi="Tahoma" w:cs="Tahoma"/>
          <w:sz w:val="22"/>
          <w:szCs w:val="22"/>
        </w:rPr>
        <w:t xml:space="preserve"> of 4 a</w:t>
      </w:r>
      <w:r>
        <w:rPr>
          <w:rFonts w:ascii="Tahoma" w:hAnsi="Tahoma" w:cs="Tahoma"/>
          <w:sz w:val="22"/>
          <w:szCs w:val="22"/>
        </w:rPr>
        <w:t xml:space="preserve"> course meal, with each course taken at a different surprise venue. At the end of the e</w:t>
      </w:r>
      <w:r w:rsidR="002E38D7">
        <w:rPr>
          <w:rFonts w:ascii="Tahoma" w:hAnsi="Tahoma" w:cs="Tahoma"/>
          <w:sz w:val="22"/>
          <w:szCs w:val="22"/>
        </w:rPr>
        <w:t xml:space="preserve">vening everybody meets up again </w:t>
      </w:r>
      <w:r>
        <w:rPr>
          <w:rFonts w:ascii="Tahoma" w:hAnsi="Tahoma" w:cs="Tahoma"/>
          <w:sz w:val="22"/>
          <w:szCs w:val="22"/>
        </w:rPr>
        <w:t xml:space="preserve">for </w:t>
      </w:r>
      <w:r w:rsidR="00002AD9">
        <w:rPr>
          <w:rFonts w:ascii="Tahoma" w:hAnsi="Tahoma" w:cs="Tahoma"/>
          <w:sz w:val="22"/>
          <w:szCs w:val="22"/>
        </w:rPr>
        <w:t xml:space="preserve">cheese port and </w:t>
      </w:r>
      <w:r>
        <w:rPr>
          <w:rFonts w:ascii="Tahoma" w:hAnsi="Tahoma" w:cs="Tahoma"/>
          <w:sz w:val="22"/>
          <w:szCs w:val="22"/>
        </w:rPr>
        <w:t>coffee.</w:t>
      </w:r>
    </w:p>
    <w:p w14:paraId="3F0C5098" w14:textId="77777777" w:rsidR="004C1A17" w:rsidRDefault="004C1A17">
      <w:pPr>
        <w:jc w:val="both"/>
        <w:rPr>
          <w:rFonts w:ascii="Tahoma" w:hAnsi="Tahoma" w:cs="Tahoma"/>
          <w:sz w:val="22"/>
          <w:szCs w:val="22"/>
        </w:rPr>
      </w:pPr>
    </w:p>
    <w:p w14:paraId="636A450C" w14:textId="7869998C" w:rsidR="002E38D7" w:rsidRDefault="004C1A17" w:rsidP="00530D2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**</w:t>
      </w:r>
      <w:r w:rsidR="00530D2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Please consider hosting a course as the event can’t happen without your help!!</w:t>
      </w:r>
    </w:p>
    <w:p w14:paraId="5C46F40F" w14:textId="02AB57B4" w:rsidR="004C1A17" w:rsidRDefault="00A37E20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 w:rsidR="00810002">
        <w:rPr>
          <w:rFonts w:ascii="Tahoma" w:hAnsi="Tahoma" w:cs="Tahoma"/>
          <w:sz w:val="22"/>
          <w:szCs w:val="22"/>
        </w:rPr>
        <w:t>Unless</w:t>
      </w:r>
      <w:r>
        <w:rPr>
          <w:rFonts w:ascii="Tahoma" w:hAnsi="Tahoma" w:cs="Tahoma"/>
          <w:sz w:val="22"/>
          <w:szCs w:val="22"/>
        </w:rPr>
        <w:t xml:space="preserve"> you are new to the village and then try it first!)</w:t>
      </w:r>
      <w:r w:rsidR="004C1A17">
        <w:rPr>
          <w:rFonts w:ascii="Tahoma" w:hAnsi="Tahoma" w:cs="Tahoma"/>
          <w:sz w:val="22"/>
          <w:szCs w:val="22"/>
        </w:rPr>
        <w:t xml:space="preserve"> **</w:t>
      </w:r>
    </w:p>
    <w:p w14:paraId="30DD8C51" w14:textId="77777777" w:rsidR="00282BB7" w:rsidRDefault="00282BB7">
      <w:pPr>
        <w:rPr>
          <w:rFonts w:ascii="Tahoma" w:hAnsi="Tahoma" w:cs="Tahoma"/>
          <w:sz w:val="22"/>
          <w:szCs w:val="22"/>
        </w:rPr>
      </w:pPr>
    </w:p>
    <w:p w14:paraId="01D08902" w14:textId="06348D25" w:rsidR="004C1A17" w:rsidRDefault="004C1A1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</w:t>
      </w:r>
      <w:r w:rsidR="00282BB7">
        <w:rPr>
          <w:rFonts w:ascii="Tahoma" w:hAnsi="Tahoma" w:cs="Tahoma"/>
          <w:sz w:val="22"/>
          <w:szCs w:val="22"/>
        </w:rPr>
        <w:t>*</w:t>
      </w:r>
      <w:r w:rsidR="00530D2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No need to be </w:t>
      </w:r>
      <w:r w:rsidR="0061253B">
        <w:rPr>
          <w:rFonts w:ascii="Tahoma" w:hAnsi="Tahoma" w:cs="Tahoma"/>
          <w:sz w:val="22"/>
          <w:szCs w:val="22"/>
        </w:rPr>
        <w:t xml:space="preserve">a </w:t>
      </w:r>
      <w:r>
        <w:rPr>
          <w:rFonts w:ascii="Tahoma" w:hAnsi="Tahoma" w:cs="Tahoma"/>
          <w:sz w:val="22"/>
          <w:szCs w:val="22"/>
        </w:rPr>
        <w:t xml:space="preserve">master chef – it’s all </w:t>
      </w:r>
      <w:r w:rsidR="00A37E20">
        <w:rPr>
          <w:rFonts w:ascii="Tahoma" w:hAnsi="Tahoma" w:cs="Tahoma"/>
          <w:sz w:val="22"/>
          <w:szCs w:val="22"/>
        </w:rPr>
        <w:t>about the socialising &amp; meeting</w:t>
      </w:r>
      <w:r>
        <w:rPr>
          <w:rFonts w:ascii="Tahoma" w:hAnsi="Tahoma" w:cs="Tahoma"/>
          <w:sz w:val="22"/>
          <w:szCs w:val="22"/>
        </w:rPr>
        <w:t xml:space="preserve"> villagers!!*</w:t>
      </w:r>
    </w:p>
    <w:p w14:paraId="4A6110FA" w14:textId="77777777" w:rsidR="004C1A17" w:rsidRDefault="004C1A17">
      <w:pPr>
        <w:rPr>
          <w:rFonts w:ascii="Tahoma" w:hAnsi="Tahoma" w:cs="Tahoma"/>
          <w:sz w:val="22"/>
          <w:szCs w:val="22"/>
        </w:rPr>
      </w:pPr>
    </w:p>
    <w:p w14:paraId="69A73CF4" w14:textId="55210194" w:rsidR="004C1A17" w:rsidRDefault="004C1A1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event is excellent val</w:t>
      </w:r>
      <w:r w:rsidR="007042A7">
        <w:rPr>
          <w:rFonts w:ascii="Tahoma" w:hAnsi="Tahoma" w:cs="Tahoma"/>
          <w:sz w:val="22"/>
          <w:szCs w:val="22"/>
        </w:rPr>
        <w:t>ue at £</w:t>
      </w:r>
      <w:r w:rsidR="00810002">
        <w:rPr>
          <w:rFonts w:ascii="Tahoma" w:hAnsi="Tahoma" w:cs="Tahoma"/>
          <w:sz w:val="22"/>
          <w:szCs w:val="22"/>
        </w:rPr>
        <w:t>20</w:t>
      </w:r>
      <w:r w:rsidR="0096725D">
        <w:rPr>
          <w:rFonts w:ascii="Tahoma" w:hAnsi="Tahoma" w:cs="Tahoma"/>
          <w:sz w:val="22"/>
          <w:szCs w:val="22"/>
        </w:rPr>
        <w:t>.00</w:t>
      </w:r>
      <w:r>
        <w:rPr>
          <w:rFonts w:ascii="Tahoma" w:hAnsi="Tahoma" w:cs="Tahoma"/>
          <w:sz w:val="22"/>
          <w:szCs w:val="22"/>
        </w:rPr>
        <w:t xml:space="preserve"> per h</w:t>
      </w:r>
      <w:r w:rsidR="007042A7">
        <w:rPr>
          <w:rFonts w:ascii="Tahoma" w:hAnsi="Tahoma" w:cs="Tahoma"/>
          <w:sz w:val="22"/>
          <w:szCs w:val="22"/>
        </w:rPr>
        <w:t>ead with a reduced rate of £1</w:t>
      </w:r>
      <w:r w:rsidR="00810002">
        <w:rPr>
          <w:rFonts w:ascii="Tahoma" w:hAnsi="Tahoma" w:cs="Tahoma"/>
          <w:sz w:val="22"/>
          <w:szCs w:val="22"/>
        </w:rPr>
        <w:t>7</w:t>
      </w:r>
      <w:r w:rsidR="007042A7">
        <w:rPr>
          <w:rFonts w:ascii="Tahoma" w:hAnsi="Tahoma" w:cs="Tahoma"/>
          <w:sz w:val="22"/>
          <w:szCs w:val="22"/>
        </w:rPr>
        <w:t>.0</w:t>
      </w:r>
      <w:r>
        <w:rPr>
          <w:rFonts w:ascii="Tahoma" w:hAnsi="Tahoma" w:cs="Tahoma"/>
          <w:sz w:val="22"/>
          <w:szCs w:val="22"/>
        </w:rPr>
        <w:t xml:space="preserve">0 for </w:t>
      </w:r>
      <w:r w:rsidR="00E223BA">
        <w:rPr>
          <w:rFonts w:ascii="Tahoma" w:hAnsi="Tahoma" w:cs="Tahoma"/>
          <w:sz w:val="22"/>
          <w:szCs w:val="22"/>
        </w:rPr>
        <w:t xml:space="preserve">over 70s </w:t>
      </w:r>
      <w:r>
        <w:rPr>
          <w:rFonts w:ascii="Tahoma" w:hAnsi="Tahoma" w:cs="Tahoma"/>
          <w:sz w:val="22"/>
          <w:szCs w:val="22"/>
        </w:rPr>
        <w:t>(</w:t>
      </w:r>
      <w:r w:rsidR="00A37E20">
        <w:rPr>
          <w:rFonts w:ascii="Tahoma" w:hAnsi="Tahoma" w:cs="Tahoma"/>
          <w:sz w:val="22"/>
          <w:szCs w:val="22"/>
        </w:rPr>
        <w:t xml:space="preserve">cash or </w:t>
      </w:r>
      <w:r>
        <w:rPr>
          <w:rFonts w:ascii="Tahoma" w:hAnsi="Tahoma" w:cs="Tahoma"/>
          <w:sz w:val="22"/>
          <w:szCs w:val="22"/>
        </w:rPr>
        <w:t>cheques p</w:t>
      </w:r>
      <w:r w:rsidR="007042A7">
        <w:rPr>
          <w:rFonts w:ascii="Tahoma" w:hAnsi="Tahoma" w:cs="Tahoma"/>
          <w:sz w:val="22"/>
          <w:szCs w:val="22"/>
        </w:rPr>
        <w:t xml:space="preserve">ayable to ‘Preston Bissett </w:t>
      </w:r>
      <w:r>
        <w:rPr>
          <w:rFonts w:ascii="Tahoma" w:hAnsi="Tahoma" w:cs="Tahoma"/>
          <w:sz w:val="22"/>
          <w:szCs w:val="22"/>
        </w:rPr>
        <w:t>C</w:t>
      </w:r>
      <w:r w:rsidR="00A37E20">
        <w:rPr>
          <w:rFonts w:ascii="Tahoma" w:hAnsi="Tahoma" w:cs="Tahoma"/>
          <w:sz w:val="22"/>
          <w:szCs w:val="22"/>
        </w:rPr>
        <w:t>hurch</w:t>
      </w:r>
      <w:r w:rsidR="007042A7">
        <w:rPr>
          <w:rFonts w:ascii="Tahoma" w:hAnsi="Tahoma" w:cs="Tahoma"/>
          <w:sz w:val="22"/>
          <w:szCs w:val="22"/>
        </w:rPr>
        <w:t>’</w:t>
      </w:r>
      <w:r w:rsidR="00A37E20">
        <w:rPr>
          <w:rFonts w:ascii="Tahoma" w:hAnsi="Tahoma" w:cs="Tahoma"/>
          <w:sz w:val="22"/>
          <w:szCs w:val="22"/>
        </w:rPr>
        <w:t xml:space="preserve"> in advance to me</w:t>
      </w:r>
      <w:r>
        <w:rPr>
          <w:rFonts w:ascii="Tahoma" w:hAnsi="Tahoma" w:cs="Tahoma"/>
          <w:sz w:val="22"/>
          <w:szCs w:val="22"/>
        </w:rPr>
        <w:t>).</w:t>
      </w:r>
    </w:p>
    <w:p w14:paraId="2BE91098" w14:textId="77777777" w:rsidR="004C1A17" w:rsidRDefault="004C1A17">
      <w:pPr>
        <w:jc w:val="both"/>
        <w:rPr>
          <w:rFonts w:ascii="Tahoma" w:hAnsi="Tahoma" w:cs="Tahoma"/>
          <w:sz w:val="22"/>
          <w:szCs w:val="22"/>
        </w:rPr>
      </w:pPr>
    </w:p>
    <w:p w14:paraId="46F6A708" w14:textId="35CCE27A" w:rsidR="004C1A17" w:rsidRDefault="004C1A1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The evening starts with drinks at</w:t>
      </w:r>
      <w:r w:rsidR="00E223BA">
        <w:rPr>
          <w:rFonts w:ascii="Tahoma" w:hAnsi="Tahoma" w:cs="Tahoma"/>
          <w:b/>
          <w:bCs/>
          <w:sz w:val="22"/>
          <w:szCs w:val="22"/>
        </w:rPr>
        <w:t xml:space="preserve"> the bar at The Village Hall </w:t>
      </w:r>
      <w:r>
        <w:rPr>
          <w:rFonts w:ascii="Tahoma" w:hAnsi="Tahoma" w:cs="Tahoma"/>
          <w:b/>
          <w:bCs/>
          <w:sz w:val="22"/>
          <w:szCs w:val="22"/>
        </w:rPr>
        <w:t xml:space="preserve">at </w:t>
      </w:r>
      <w:r w:rsidR="00E223BA">
        <w:rPr>
          <w:rFonts w:ascii="Tahoma" w:hAnsi="Tahoma" w:cs="Tahoma"/>
          <w:b/>
          <w:bCs/>
          <w:sz w:val="22"/>
          <w:szCs w:val="22"/>
        </w:rPr>
        <w:t>6.45</w:t>
      </w:r>
      <w:r>
        <w:rPr>
          <w:rFonts w:ascii="Tahoma" w:hAnsi="Tahoma" w:cs="Tahoma"/>
          <w:b/>
          <w:bCs/>
          <w:sz w:val="22"/>
          <w:szCs w:val="22"/>
        </w:rPr>
        <w:t>pm prompt</w:t>
      </w:r>
      <w:r w:rsidR="009551BB">
        <w:rPr>
          <w:rFonts w:ascii="Tahoma" w:hAnsi="Tahoma" w:cs="Tahoma"/>
          <w:sz w:val="22"/>
          <w:szCs w:val="22"/>
        </w:rPr>
        <w:t xml:space="preserve"> and then you will be advised where you are </w:t>
      </w:r>
      <w:r w:rsidR="0096725D">
        <w:rPr>
          <w:rFonts w:ascii="Tahoma" w:hAnsi="Tahoma" w:cs="Tahoma"/>
          <w:sz w:val="22"/>
          <w:szCs w:val="22"/>
        </w:rPr>
        <w:t>going!</w:t>
      </w:r>
      <w:r w:rsidR="009551BB">
        <w:rPr>
          <w:rFonts w:ascii="Tahoma" w:hAnsi="Tahoma" w:cs="Tahoma"/>
          <w:sz w:val="22"/>
          <w:szCs w:val="22"/>
        </w:rPr>
        <w:t xml:space="preserve"> </w:t>
      </w:r>
    </w:p>
    <w:p w14:paraId="45B61415" w14:textId="77777777" w:rsidR="004C1A17" w:rsidRDefault="004C1A17">
      <w:pPr>
        <w:jc w:val="both"/>
        <w:rPr>
          <w:rFonts w:ascii="Tahoma" w:hAnsi="Tahoma" w:cs="Tahoma"/>
          <w:sz w:val="22"/>
          <w:szCs w:val="22"/>
        </w:rPr>
      </w:pPr>
    </w:p>
    <w:p w14:paraId="65BA6A43" w14:textId="00320138" w:rsidR="004C1A17" w:rsidRDefault="004C1A1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If you would like to take part please complete the slip below and return it</w:t>
      </w:r>
      <w:r w:rsidR="0096725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to Carole Payne at Lilac Cottage Pound Lane (01280 847707) or email </w:t>
      </w:r>
      <w:hyperlink r:id="rId10" w:history="1">
        <w:r>
          <w:rPr>
            <w:rStyle w:val="Hyperlink"/>
            <w:rFonts w:ascii="Tahoma" w:hAnsi="Tahoma" w:cs="Tahoma"/>
            <w:sz w:val="22"/>
            <w:szCs w:val="22"/>
          </w:rPr>
          <w:t>carole@payne.uk.net</w:t>
        </w:r>
      </w:hyperlink>
      <w:r>
        <w:rPr>
          <w:rFonts w:ascii="Tahoma" w:hAnsi="Tahoma" w:cs="Tahoma"/>
          <w:sz w:val="22"/>
          <w:szCs w:val="22"/>
        </w:rPr>
        <w:t xml:space="preserve">  by </w:t>
      </w:r>
      <w:r w:rsidR="00530D28">
        <w:rPr>
          <w:rFonts w:ascii="Tahoma" w:hAnsi="Tahoma" w:cs="Tahoma"/>
          <w:b/>
          <w:sz w:val="22"/>
          <w:szCs w:val="22"/>
        </w:rPr>
        <w:t>2</w:t>
      </w:r>
      <w:r w:rsidR="00002AD9">
        <w:rPr>
          <w:rFonts w:ascii="Tahoma" w:hAnsi="Tahoma" w:cs="Tahoma"/>
          <w:b/>
          <w:sz w:val="22"/>
          <w:szCs w:val="22"/>
        </w:rPr>
        <w:t>5</w:t>
      </w:r>
      <w:r w:rsidR="00530D28">
        <w:rPr>
          <w:rFonts w:ascii="Tahoma" w:hAnsi="Tahoma" w:cs="Tahoma"/>
          <w:b/>
          <w:sz w:val="22"/>
          <w:szCs w:val="22"/>
        </w:rPr>
        <w:t>th</w:t>
      </w:r>
      <w:r w:rsidR="00B21162">
        <w:rPr>
          <w:rFonts w:ascii="Tahoma" w:hAnsi="Tahoma" w:cs="Tahoma"/>
          <w:b/>
          <w:sz w:val="22"/>
          <w:szCs w:val="22"/>
        </w:rPr>
        <w:t xml:space="preserve"> October 20</w:t>
      </w:r>
      <w:r w:rsidR="009551BB">
        <w:rPr>
          <w:rFonts w:ascii="Tahoma" w:hAnsi="Tahoma" w:cs="Tahoma"/>
          <w:b/>
          <w:sz w:val="22"/>
          <w:szCs w:val="22"/>
        </w:rPr>
        <w:t>2</w:t>
      </w:r>
      <w:r w:rsidR="00002AD9">
        <w:rPr>
          <w:rFonts w:ascii="Tahoma" w:hAnsi="Tahoma" w:cs="Tahoma"/>
          <w:b/>
          <w:sz w:val="22"/>
          <w:szCs w:val="22"/>
        </w:rPr>
        <w:t>5</w:t>
      </w:r>
      <w:r w:rsidR="00702B1C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latest</w:t>
      </w:r>
      <w:r>
        <w:rPr>
          <w:rFonts w:ascii="Tahoma" w:hAnsi="Tahoma" w:cs="Tahoma"/>
          <w:bCs/>
          <w:sz w:val="22"/>
          <w:szCs w:val="22"/>
        </w:rPr>
        <w:t xml:space="preserve">- </w:t>
      </w:r>
      <w:r w:rsidR="0096725D">
        <w:rPr>
          <w:rFonts w:ascii="Tahoma" w:hAnsi="Tahoma" w:cs="Tahoma"/>
          <w:bCs/>
          <w:sz w:val="22"/>
          <w:szCs w:val="22"/>
        </w:rPr>
        <w:t xml:space="preserve">to enable allocation of numbers to </w:t>
      </w:r>
      <w:r>
        <w:rPr>
          <w:rFonts w:ascii="Tahoma" w:hAnsi="Tahoma" w:cs="Tahoma"/>
          <w:bCs/>
          <w:sz w:val="22"/>
          <w:szCs w:val="22"/>
        </w:rPr>
        <w:t xml:space="preserve">hosts </w:t>
      </w:r>
      <w:r w:rsidR="0096725D">
        <w:rPr>
          <w:rFonts w:ascii="Tahoma" w:hAnsi="Tahoma" w:cs="Tahoma"/>
          <w:bCs/>
          <w:sz w:val="22"/>
          <w:szCs w:val="22"/>
        </w:rPr>
        <w:t xml:space="preserve">for </w:t>
      </w:r>
      <w:r w:rsidR="00810002">
        <w:rPr>
          <w:rFonts w:ascii="Tahoma" w:hAnsi="Tahoma" w:cs="Tahoma"/>
          <w:bCs/>
          <w:sz w:val="22"/>
          <w:szCs w:val="22"/>
        </w:rPr>
        <w:t>catering!</w:t>
      </w:r>
      <w:r w:rsidR="0096725D">
        <w:rPr>
          <w:rFonts w:ascii="Tahoma" w:hAnsi="Tahoma" w:cs="Tahoma"/>
          <w:bCs/>
          <w:sz w:val="22"/>
          <w:szCs w:val="22"/>
        </w:rPr>
        <w:t xml:space="preserve"> Payment in advance by cash, </w:t>
      </w:r>
      <w:proofErr w:type="gramStart"/>
      <w:r w:rsidR="0096725D">
        <w:rPr>
          <w:rFonts w:ascii="Tahoma" w:hAnsi="Tahoma" w:cs="Tahoma"/>
          <w:bCs/>
          <w:sz w:val="22"/>
          <w:szCs w:val="22"/>
        </w:rPr>
        <w:t>cheque</w:t>
      </w:r>
      <w:proofErr w:type="gramEnd"/>
      <w:r w:rsidR="0096725D">
        <w:rPr>
          <w:rFonts w:ascii="Tahoma" w:hAnsi="Tahoma" w:cs="Tahoma"/>
          <w:bCs/>
          <w:sz w:val="22"/>
          <w:szCs w:val="22"/>
        </w:rPr>
        <w:t xml:space="preserve"> or BACs to Preston Bissett Church 20-57-40 account number 30723894.</w:t>
      </w:r>
    </w:p>
    <w:p w14:paraId="2E82BD80" w14:textId="163F94B2" w:rsidR="004C1A17" w:rsidRDefault="00A37E20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Loo</w:t>
      </w:r>
      <w:r w:rsidR="00B21162">
        <w:rPr>
          <w:rFonts w:ascii="Tahoma" w:hAnsi="Tahoma" w:cs="Tahoma"/>
          <w:sz w:val="22"/>
          <w:szCs w:val="22"/>
        </w:rPr>
        <w:t xml:space="preserve">king forward to a convivial evening </w:t>
      </w:r>
      <w:r>
        <w:rPr>
          <w:rFonts w:ascii="Tahoma" w:hAnsi="Tahoma" w:cs="Tahoma"/>
          <w:sz w:val="22"/>
          <w:szCs w:val="22"/>
        </w:rPr>
        <w:t xml:space="preserve">and </w:t>
      </w:r>
      <w:r w:rsidR="00B21162">
        <w:rPr>
          <w:rFonts w:ascii="Tahoma" w:hAnsi="Tahoma" w:cs="Tahoma"/>
          <w:sz w:val="22"/>
          <w:szCs w:val="22"/>
        </w:rPr>
        <w:t xml:space="preserve">a </w:t>
      </w:r>
      <w:r w:rsidR="004C1A17">
        <w:rPr>
          <w:rFonts w:ascii="Tahoma" w:hAnsi="Tahoma" w:cs="Tahoma"/>
          <w:sz w:val="22"/>
          <w:szCs w:val="22"/>
        </w:rPr>
        <w:t xml:space="preserve">successful Safari Supper! </w:t>
      </w:r>
    </w:p>
    <w:p w14:paraId="6C59A97C" w14:textId="77777777" w:rsidR="004C1A17" w:rsidRDefault="004C1A17">
      <w:pPr>
        <w:pBdr>
          <w:bottom w:val="single" w:sz="6" w:space="1" w:color="auto"/>
        </w:pBdr>
        <w:jc w:val="both"/>
        <w:rPr>
          <w:rFonts w:ascii="Tahoma" w:hAnsi="Tahoma" w:cs="Tahoma"/>
          <w:sz w:val="22"/>
          <w:szCs w:val="22"/>
        </w:rPr>
      </w:pPr>
    </w:p>
    <w:p w14:paraId="2272FB49" w14:textId="77777777" w:rsidR="004C1A17" w:rsidRDefault="004C1A17">
      <w:pPr>
        <w:jc w:val="both"/>
        <w:rPr>
          <w:rFonts w:ascii="Tahoma" w:hAnsi="Tahoma" w:cs="Tahoma"/>
          <w:sz w:val="22"/>
          <w:szCs w:val="22"/>
        </w:rPr>
      </w:pPr>
    </w:p>
    <w:p w14:paraId="1B161F7B" w14:textId="464CFC9C" w:rsidR="004C1A17" w:rsidRDefault="00FD3542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Number of Adults: </w:t>
      </w:r>
      <w:r w:rsidR="0096725D">
        <w:rPr>
          <w:rFonts w:ascii="Tahoma" w:eastAsia="Tahoma" w:hAnsi="Tahoma" w:cs="Tahoma"/>
          <w:sz w:val="22"/>
          <w:szCs w:val="22"/>
        </w:rPr>
        <w:t>_____________________________________</w:t>
      </w:r>
    </w:p>
    <w:p w14:paraId="75270B25" w14:textId="491FBCD4" w:rsidR="004C1A17" w:rsidRDefault="004C1A17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Number of </w:t>
      </w:r>
      <w:r w:rsidR="00E223BA">
        <w:rPr>
          <w:rFonts w:ascii="Tahoma" w:hAnsi="Tahoma" w:cs="Tahoma"/>
          <w:sz w:val="22"/>
          <w:szCs w:val="22"/>
        </w:rPr>
        <w:t>over 70</w:t>
      </w:r>
      <w:r>
        <w:rPr>
          <w:rFonts w:ascii="Tahoma" w:hAnsi="Tahoma" w:cs="Tahoma"/>
          <w:sz w:val="22"/>
          <w:szCs w:val="22"/>
        </w:rPr>
        <w:t>s: ______</w:t>
      </w:r>
      <w:r w:rsidR="0096725D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>___</w:t>
      </w:r>
      <w:r w:rsidR="0096725D">
        <w:rPr>
          <w:rFonts w:ascii="Tahoma" w:hAnsi="Tahoma" w:cs="Tahoma"/>
          <w:sz w:val="22"/>
          <w:szCs w:val="22"/>
        </w:rPr>
        <w:t>____________________</w:t>
      </w:r>
      <w:r>
        <w:rPr>
          <w:rFonts w:ascii="Tahoma" w:hAnsi="Tahoma" w:cs="Tahoma"/>
          <w:sz w:val="22"/>
          <w:szCs w:val="22"/>
        </w:rPr>
        <w:t>_</w:t>
      </w:r>
    </w:p>
    <w:p w14:paraId="2AE3B1ED" w14:textId="770C1183" w:rsidR="0061253B" w:rsidRDefault="0096725D">
      <w:pPr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Host </w:t>
      </w:r>
      <w:r w:rsidR="73E16754" w:rsidRPr="73E16754">
        <w:rPr>
          <w:rFonts w:ascii="Tahoma" w:eastAsia="Tahoma" w:hAnsi="Tahoma" w:cs="Tahoma"/>
          <w:sz w:val="22"/>
          <w:szCs w:val="22"/>
        </w:rPr>
        <w:t>Names</w:t>
      </w:r>
      <w:r w:rsidR="006E144B">
        <w:rPr>
          <w:rFonts w:ascii="Tahoma" w:eastAsia="Tahoma" w:hAnsi="Tahoma" w:cs="Tahoma"/>
          <w:sz w:val="22"/>
          <w:szCs w:val="22"/>
        </w:rPr>
        <w:t xml:space="preserve">: </w:t>
      </w:r>
      <w:r>
        <w:rPr>
          <w:rFonts w:ascii="Tahoma" w:eastAsia="Tahoma" w:hAnsi="Tahoma" w:cs="Tahoma"/>
          <w:sz w:val="22"/>
          <w:szCs w:val="22"/>
        </w:rPr>
        <w:t xml:space="preserve">            __________________________________</w:t>
      </w:r>
    </w:p>
    <w:p w14:paraId="0086C174" w14:textId="74DDA28E" w:rsidR="001804E3" w:rsidRDefault="73E16754" w:rsidP="0061253B">
      <w:pPr>
        <w:spacing w:before="120" w:after="120"/>
        <w:rPr>
          <w:rFonts w:ascii="Tahoma" w:eastAsia="Tahoma" w:hAnsi="Tahoma" w:cs="Tahoma"/>
          <w:sz w:val="22"/>
          <w:szCs w:val="22"/>
        </w:rPr>
      </w:pPr>
      <w:r w:rsidRPr="73E16754">
        <w:rPr>
          <w:rFonts w:ascii="Tahoma" w:eastAsia="Tahoma" w:hAnsi="Tahoma" w:cs="Tahoma"/>
          <w:sz w:val="22"/>
          <w:szCs w:val="22"/>
        </w:rPr>
        <w:t>Address</w:t>
      </w:r>
      <w:r w:rsidR="00231963">
        <w:rPr>
          <w:rFonts w:ascii="Tahoma" w:eastAsia="Tahoma" w:hAnsi="Tahoma" w:cs="Tahoma"/>
          <w:sz w:val="22"/>
          <w:szCs w:val="22"/>
        </w:rPr>
        <w:t xml:space="preserve"> </w:t>
      </w:r>
      <w:r w:rsidR="00A37E20">
        <w:rPr>
          <w:rFonts w:ascii="Tahoma" w:eastAsia="Tahoma" w:hAnsi="Tahoma" w:cs="Tahoma"/>
          <w:sz w:val="22"/>
          <w:szCs w:val="22"/>
        </w:rPr>
        <w:t>(</w:t>
      </w:r>
      <w:proofErr w:type="gramStart"/>
      <w:r w:rsidR="00810002">
        <w:rPr>
          <w:rFonts w:ascii="Tahoma" w:eastAsia="Tahoma" w:hAnsi="Tahoma" w:cs="Tahoma"/>
          <w:sz w:val="22"/>
          <w:szCs w:val="22"/>
        </w:rPr>
        <w:t xml:space="preserve">essential)  </w:t>
      </w:r>
      <w:r w:rsidR="0096725D">
        <w:rPr>
          <w:rFonts w:ascii="Tahoma" w:eastAsia="Tahoma" w:hAnsi="Tahoma" w:cs="Tahoma"/>
          <w:sz w:val="22"/>
          <w:szCs w:val="22"/>
        </w:rPr>
        <w:t xml:space="preserve"> </w:t>
      </w:r>
      <w:proofErr w:type="gramEnd"/>
      <w:r w:rsidR="0096725D">
        <w:rPr>
          <w:rFonts w:ascii="Tahoma" w:eastAsia="Tahoma" w:hAnsi="Tahoma" w:cs="Tahoma"/>
          <w:sz w:val="22"/>
          <w:szCs w:val="22"/>
        </w:rPr>
        <w:t>__________________________________</w:t>
      </w:r>
    </w:p>
    <w:p w14:paraId="05936451" w14:textId="1D99A247" w:rsidR="004C1A17" w:rsidRDefault="0061253B" w:rsidP="0061253B">
      <w:pPr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Phone number</w:t>
      </w:r>
      <w:r w:rsidR="0096725D">
        <w:rPr>
          <w:rFonts w:ascii="Tahoma" w:hAnsi="Tahoma" w:cs="Tahoma"/>
          <w:sz w:val="22"/>
          <w:szCs w:val="22"/>
        </w:rPr>
        <w:t xml:space="preserve">         ___________________________________</w:t>
      </w:r>
    </w:p>
    <w:p w14:paraId="448ED586" w14:textId="29F33CE2" w:rsidR="004C1A17" w:rsidRDefault="004C1A17" w:rsidP="001804E3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Please list an</w:t>
      </w:r>
      <w:r w:rsidR="0061253B">
        <w:rPr>
          <w:rFonts w:ascii="Tahoma" w:hAnsi="Tahoma" w:cs="Tahoma"/>
          <w:sz w:val="22"/>
          <w:szCs w:val="22"/>
        </w:rPr>
        <w:t xml:space="preserve">y </w:t>
      </w:r>
      <w:r w:rsidR="009551BB">
        <w:rPr>
          <w:rFonts w:ascii="Tahoma" w:hAnsi="Tahoma" w:cs="Tahoma"/>
          <w:sz w:val="22"/>
          <w:szCs w:val="22"/>
        </w:rPr>
        <w:t xml:space="preserve">allergies or serious dietary </w:t>
      </w:r>
      <w:r w:rsidR="0061253B">
        <w:rPr>
          <w:rFonts w:ascii="Tahoma" w:hAnsi="Tahoma" w:cs="Tahoma"/>
          <w:sz w:val="22"/>
          <w:szCs w:val="22"/>
        </w:rPr>
        <w:t>requirements:</w:t>
      </w:r>
    </w:p>
    <w:p w14:paraId="737381B1" w14:textId="7E1B7332" w:rsidR="0096725D" w:rsidRPr="009551BB" w:rsidRDefault="0096725D" w:rsidP="001804E3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</w:t>
      </w:r>
    </w:p>
    <w:p w14:paraId="47E736D7" w14:textId="77777777" w:rsidR="001804E3" w:rsidRDefault="001804E3" w:rsidP="001804E3">
      <w:pPr>
        <w:spacing w:before="120" w:after="120"/>
        <w:jc w:val="both"/>
        <w:rPr>
          <w:rFonts w:ascii="Tahoma" w:hAnsi="Tahoma" w:cs="Tahoma"/>
          <w:sz w:val="22"/>
          <w:szCs w:val="22"/>
        </w:rPr>
      </w:pPr>
    </w:p>
    <w:p w14:paraId="2BE17EE6" w14:textId="77777777" w:rsidR="004C1A17" w:rsidRDefault="004C1A1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Please do host a course and indicate by ticking a box below:</w:t>
      </w:r>
    </w:p>
    <w:p w14:paraId="05F8C430" w14:textId="7DD497B8" w:rsidR="004C1A17" w:rsidRDefault="004C1A17">
      <w:pPr>
        <w:tabs>
          <w:tab w:val="left" w:pos="5040"/>
        </w:tabs>
        <w:ind w:left="1440"/>
        <w:jc w:val="both"/>
        <w:rPr>
          <w:rFonts w:ascii="Tahoma" w:hAnsi="Tahoma" w:cs="Tahoma"/>
          <w:sz w:val="22"/>
          <w:szCs w:val="22"/>
        </w:rPr>
      </w:pPr>
      <w:r w:rsidRPr="73E16754">
        <w:rPr>
          <w:rFonts w:ascii="Tahoma" w:eastAsia="Tahoma" w:hAnsi="Tahoma" w:cs="Tahoma"/>
          <w:sz w:val="22"/>
          <w:szCs w:val="22"/>
        </w:rPr>
        <w:t>Starter:</w:t>
      </w:r>
      <w:r>
        <w:rPr>
          <w:rFonts w:ascii="Tahoma" w:hAnsi="Tahoma" w:cs="Tahoma"/>
          <w:sz w:val="22"/>
          <w:szCs w:val="22"/>
        </w:rPr>
        <w:tab/>
      </w:r>
      <w:proofErr w:type="gramStart"/>
      <w:r w:rsidRPr="73E16754">
        <w:rPr>
          <w:rFonts w:ascii="Tahoma" w:eastAsia="Tahoma" w:hAnsi="Tahoma" w:cs="Tahoma"/>
          <w:sz w:val="22"/>
          <w:szCs w:val="22"/>
        </w:rPr>
        <w:t xml:space="preserve">[ </w:t>
      </w:r>
      <w:r w:rsidR="00FD3542">
        <w:rPr>
          <w:rFonts w:ascii="Tahoma" w:eastAsia="Tahoma" w:hAnsi="Tahoma" w:cs="Tahoma"/>
          <w:sz w:val="22"/>
          <w:szCs w:val="22"/>
        </w:rPr>
        <w:t xml:space="preserve"> </w:t>
      </w:r>
      <w:r w:rsidRPr="73E16754">
        <w:rPr>
          <w:rFonts w:ascii="Tahoma" w:eastAsia="Tahoma" w:hAnsi="Tahoma" w:cs="Tahoma"/>
          <w:sz w:val="22"/>
          <w:szCs w:val="22"/>
        </w:rPr>
        <w:t>]</w:t>
      </w:r>
      <w:proofErr w:type="gramEnd"/>
    </w:p>
    <w:p w14:paraId="0D8AF2D7" w14:textId="4E570E06" w:rsidR="004C1A17" w:rsidRDefault="004C1A17">
      <w:pPr>
        <w:tabs>
          <w:tab w:val="left" w:pos="5040"/>
        </w:tabs>
        <w:ind w:left="1440"/>
        <w:jc w:val="both"/>
        <w:rPr>
          <w:rFonts w:ascii="Tahoma" w:hAnsi="Tahoma" w:cs="Tahoma"/>
          <w:sz w:val="22"/>
          <w:szCs w:val="22"/>
        </w:rPr>
      </w:pPr>
      <w:r w:rsidRPr="73E16754">
        <w:rPr>
          <w:rFonts w:ascii="Tahoma" w:eastAsia="Tahoma" w:hAnsi="Tahoma" w:cs="Tahoma"/>
          <w:sz w:val="22"/>
          <w:szCs w:val="22"/>
        </w:rPr>
        <w:t>Main:</w:t>
      </w:r>
      <w:r>
        <w:rPr>
          <w:rFonts w:ascii="Tahoma" w:hAnsi="Tahoma" w:cs="Tahoma"/>
          <w:sz w:val="22"/>
          <w:szCs w:val="22"/>
        </w:rPr>
        <w:tab/>
      </w:r>
      <w:proofErr w:type="gramStart"/>
      <w:r w:rsidR="00FD3542">
        <w:rPr>
          <w:rFonts w:ascii="Tahoma" w:eastAsia="Tahoma" w:hAnsi="Tahoma" w:cs="Tahoma"/>
          <w:sz w:val="22"/>
          <w:szCs w:val="22"/>
        </w:rPr>
        <w:t xml:space="preserve">[ </w:t>
      </w:r>
      <w:r w:rsidRPr="73E16754">
        <w:rPr>
          <w:rFonts w:ascii="Tahoma" w:eastAsia="Tahoma" w:hAnsi="Tahoma" w:cs="Tahoma"/>
          <w:sz w:val="22"/>
          <w:szCs w:val="22"/>
        </w:rPr>
        <w:t xml:space="preserve"> ]</w:t>
      </w:r>
      <w:proofErr w:type="gramEnd"/>
    </w:p>
    <w:p w14:paraId="4D000883" w14:textId="5DEE0D91" w:rsidR="004C1A17" w:rsidRDefault="004C1A17">
      <w:pPr>
        <w:tabs>
          <w:tab w:val="left" w:pos="5040"/>
        </w:tabs>
        <w:ind w:left="1440"/>
        <w:jc w:val="both"/>
        <w:rPr>
          <w:rFonts w:ascii="Tahoma" w:hAnsi="Tahoma" w:cs="Tahoma"/>
          <w:sz w:val="22"/>
          <w:szCs w:val="22"/>
        </w:rPr>
      </w:pPr>
      <w:r w:rsidRPr="73E16754">
        <w:rPr>
          <w:rFonts w:ascii="Tahoma" w:eastAsia="Tahoma" w:hAnsi="Tahoma" w:cs="Tahoma"/>
          <w:sz w:val="22"/>
          <w:szCs w:val="22"/>
        </w:rPr>
        <w:t>Dessert:</w:t>
      </w:r>
      <w:r>
        <w:rPr>
          <w:rFonts w:ascii="Tahoma" w:hAnsi="Tahoma" w:cs="Tahoma"/>
          <w:sz w:val="22"/>
          <w:szCs w:val="22"/>
        </w:rPr>
        <w:tab/>
      </w:r>
      <w:proofErr w:type="gramStart"/>
      <w:r w:rsidR="00FD3542">
        <w:rPr>
          <w:rFonts w:ascii="Tahoma" w:eastAsia="Tahoma" w:hAnsi="Tahoma" w:cs="Tahoma"/>
          <w:sz w:val="22"/>
          <w:szCs w:val="22"/>
        </w:rPr>
        <w:t xml:space="preserve">[ </w:t>
      </w:r>
      <w:r w:rsidRPr="73E16754">
        <w:rPr>
          <w:rFonts w:ascii="Tahoma" w:eastAsia="Tahoma" w:hAnsi="Tahoma" w:cs="Tahoma"/>
          <w:sz w:val="22"/>
          <w:szCs w:val="22"/>
        </w:rPr>
        <w:t xml:space="preserve"> ]</w:t>
      </w:r>
      <w:proofErr w:type="gramEnd"/>
    </w:p>
    <w:p w14:paraId="11551144" w14:textId="77777777" w:rsidR="004C1A17" w:rsidRDefault="004C1A17">
      <w:pPr>
        <w:jc w:val="both"/>
        <w:rPr>
          <w:rFonts w:ascii="Tahoma" w:hAnsi="Tahoma" w:cs="Tahoma"/>
          <w:sz w:val="22"/>
          <w:szCs w:val="22"/>
        </w:rPr>
      </w:pPr>
    </w:p>
    <w:p w14:paraId="606140CE" w14:textId="3A7F91D2" w:rsidR="004C1A17" w:rsidRDefault="0096725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Number of </w:t>
      </w:r>
      <w:r w:rsidR="73E16754" w:rsidRPr="73E16754">
        <w:rPr>
          <w:rFonts w:ascii="Tahoma" w:eastAsia="Tahoma" w:hAnsi="Tahoma" w:cs="Tahoma"/>
          <w:sz w:val="22"/>
          <w:szCs w:val="22"/>
        </w:rPr>
        <w:t xml:space="preserve">people you </w:t>
      </w:r>
      <w:r>
        <w:rPr>
          <w:rFonts w:ascii="Tahoma" w:eastAsia="Tahoma" w:hAnsi="Tahoma" w:cs="Tahoma"/>
          <w:sz w:val="22"/>
          <w:szCs w:val="22"/>
        </w:rPr>
        <w:t xml:space="preserve">can </w:t>
      </w:r>
      <w:r w:rsidR="00810002">
        <w:rPr>
          <w:rFonts w:ascii="Tahoma" w:eastAsia="Tahoma" w:hAnsi="Tahoma" w:cs="Tahoma"/>
          <w:sz w:val="22"/>
          <w:szCs w:val="22"/>
        </w:rPr>
        <w:t xml:space="preserve">cater </w:t>
      </w:r>
      <w:r w:rsidR="00810002" w:rsidRPr="73E16754">
        <w:rPr>
          <w:rFonts w:ascii="Tahoma" w:eastAsia="Tahoma" w:hAnsi="Tahoma" w:cs="Tahoma"/>
          <w:sz w:val="22"/>
          <w:szCs w:val="22"/>
        </w:rPr>
        <w:t>(</w:t>
      </w:r>
      <w:r w:rsidR="73E16754" w:rsidRPr="73E16754">
        <w:rPr>
          <w:rFonts w:ascii="Tahoma" w:eastAsia="Tahoma" w:hAnsi="Tahoma" w:cs="Tahoma"/>
          <w:sz w:val="22"/>
          <w:szCs w:val="22"/>
        </w:rPr>
        <w:t>minimum 6 i</w:t>
      </w:r>
      <w:r w:rsidR="00FD3542">
        <w:rPr>
          <w:rFonts w:ascii="Tahoma" w:eastAsia="Tahoma" w:hAnsi="Tahoma" w:cs="Tahoma"/>
          <w:sz w:val="22"/>
          <w:szCs w:val="22"/>
        </w:rPr>
        <w:t>ncluding yourself:</w:t>
      </w:r>
      <w:r>
        <w:rPr>
          <w:rFonts w:ascii="Tahoma" w:eastAsia="Tahoma" w:hAnsi="Tahoma" w:cs="Tahoma"/>
          <w:sz w:val="22"/>
          <w:szCs w:val="22"/>
        </w:rPr>
        <w:t>_______</w:t>
      </w:r>
      <w:r>
        <w:rPr>
          <w:rFonts w:ascii="Tahoma" w:hAnsi="Tahoma" w:cs="Tahoma"/>
          <w:sz w:val="22"/>
          <w:szCs w:val="22"/>
        </w:rPr>
        <w:t>________</w:t>
      </w:r>
    </w:p>
    <w:p w14:paraId="31C15C41" w14:textId="6D0DFDC7" w:rsidR="004C1A17" w:rsidRDefault="004C1A1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Address where course will be h</w:t>
      </w:r>
      <w:r w:rsidR="00FD3542">
        <w:rPr>
          <w:rFonts w:ascii="Tahoma" w:hAnsi="Tahoma" w:cs="Tahoma"/>
          <w:sz w:val="22"/>
          <w:szCs w:val="22"/>
        </w:rPr>
        <w:t>osted if different from above</w:t>
      </w:r>
      <w:r w:rsidR="001804E3">
        <w:rPr>
          <w:rFonts w:ascii="Tahoma" w:hAnsi="Tahoma" w:cs="Tahoma"/>
          <w:sz w:val="22"/>
          <w:szCs w:val="22"/>
        </w:rPr>
        <w:t xml:space="preserve"> </w:t>
      </w:r>
      <w:r w:rsidR="002E5C43">
        <w:rPr>
          <w:rFonts w:ascii="Tahoma" w:hAnsi="Tahoma" w:cs="Tahoma"/>
          <w:sz w:val="22"/>
          <w:szCs w:val="22"/>
        </w:rPr>
        <w:t>(</w:t>
      </w:r>
      <w:r w:rsidR="001804E3">
        <w:rPr>
          <w:rFonts w:ascii="Tahoma" w:hAnsi="Tahoma" w:cs="Tahoma"/>
          <w:sz w:val="22"/>
          <w:szCs w:val="22"/>
        </w:rPr>
        <w:t>as above</w:t>
      </w:r>
      <w:r w:rsidR="002E5C43">
        <w:rPr>
          <w:rFonts w:ascii="Tahoma" w:hAnsi="Tahoma" w:cs="Tahoma"/>
          <w:sz w:val="22"/>
          <w:szCs w:val="22"/>
        </w:rPr>
        <w:t>)</w:t>
      </w:r>
    </w:p>
    <w:p w14:paraId="4CCD9B20" w14:textId="32745591" w:rsidR="0096725D" w:rsidRDefault="0096725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</w:t>
      </w:r>
    </w:p>
    <w:sectPr w:rsidR="0096725D" w:rsidSect="0061253B">
      <w:headerReference w:type="default" r:id="rId11"/>
      <w:footerReference w:type="default" r:id="rId12"/>
      <w:pgSz w:w="11900" w:h="1682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5A524" w14:textId="77777777" w:rsidR="00BA2E8E" w:rsidRDefault="00BA2E8E">
      <w:r>
        <w:separator/>
      </w:r>
    </w:p>
  </w:endnote>
  <w:endnote w:type="continuationSeparator" w:id="0">
    <w:p w14:paraId="4D830414" w14:textId="77777777" w:rsidR="00BA2E8E" w:rsidRDefault="00BA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8E0F" w14:textId="77777777" w:rsidR="0061253B" w:rsidRDefault="0061253B">
    <w:pPr>
      <w:jc w:val="right"/>
      <w:rPr>
        <w:rFonts w:ascii="Tahoma" w:hAnsi="Tahoma" w:cs="Tahoma"/>
        <w:i/>
        <w:sz w:val="20"/>
        <w:szCs w:val="20"/>
      </w:rPr>
    </w:pPr>
    <w:r>
      <w:rPr>
        <w:rFonts w:ascii="Tahoma" w:hAnsi="Tahoma" w:cs="Tahoma"/>
        <w:i/>
        <w:sz w:val="20"/>
        <w:szCs w:val="20"/>
      </w:rPr>
      <w:t>In aid of St John the Baptists Church, Preston Bissett</w:t>
    </w:r>
  </w:p>
  <w:p w14:paraId="67DF03EB" w14:textId="77777777" w:rsidR="0061253B" w:rsidRDefault="00612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5A1DF" w14:textId="77777777" w:rsidR="00BA2E8E" w:rsidRDefault="00BA2E8E">
      <w:r>
        <w:separator/>
      </w:r>
    </w:p>
  </w:footnote>
  <w:footnote w:type="continuationSeparator" w:id="0">
    <w:p w14:paraId="7F53229A" w14:textId="77777777" w:rsidR="00BA2E8E" w:rsidRDefault="00BA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4E7B" w14:textId="77777777" w:rsidR="0061253B" w:rsidRDefault="0061253B">
    <w:pPr>
      <w:pStyle w:val="Header"/>
      <w:tabs>
        <w:tab w:val="left" w:pos="615"/>
      </w:tabs>
      <w:rPr>
        <w:rFonts w:ascii="Tahoma" w:hAnsi="Tahoma" w:cs="Tahoma"/>
        <w:sz w:val="32"/>
        <w:szCs w:val="32"/>
      </w:rPr>
    </w:pPr>
    <w:r>
      <w:rPr>
        <w:rFonts w:ascii="Tahoma" w:hAnsi="Tahoma" w:cs="Tahoma"/>
        <w:sz w:val="32"/>
        <w:szCs w:val="32"/>
      </w:rPr>
      <w:tab/>
    </w:r>
    <w:r>
      <w:rPr>
        <w:rFonts w:ascii="Tahoma" w:hAnsi="Tahoma" w:cs="Tahoma"/>
        <w:sz w:val="32"/>
        <w:szCs w:val="32"/>
      </w:rPr>
      <w:tab/>
    </w:r>
    <w:r>
      <w:rPr>
        <w:rFonts w:ascii="Tahoma" w:hAnsi="Tahoma" w:cs="Tahoma"/>
        <w:sz w:val="32"/>
        <w:szCs w:val="32"/>
      </w:rPr>
      <w:tab/>
      <w:t xml:space="preserve">   </w:t>
    </w:r>
    <w:r w:rsidR="00B91BC8">
      <w:rPr>
        <w:rFonts w:ascii="Tahoma" w:hAnsi="Tahoma" w:cs="Tahoma"/>
        <w:noProof/>
        <w:sz w:val="32"/>
        <w:szCs w:val="32"/>
        <w:lang w:val="en-US" w:eastAsia="en-US"/>
      </w:rPr>
      <w:drawing>
        <wp:inline distT="0" distB="0" distL="0" distR="0" wp14:anchorId="4E226741" wp14:editId="07777777">
          <wp:extent cx="1162050" cy="933450"/>
          <wp:effectExtent l="0" t="0" r="0" b="0"/>
          <wp:docPr id="1" name="Picture 1" descr="j0332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0332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192FFA" w14:textId="77777777" w:rsidR="009551BB" w:rsidRDefault="00FD3542">
    <w:pPr>
      <w:pStyle w:val="Header"/>
      <w:jc w:val="center"/>
      <w:rPr>
        <w:rFonts w:ascii="Arial Black" w:hAnsi="Arial Black" w:cs="Tahoma"/>
        <w:b/>
        <w:sz w:val="32"/>
        <w:szCs w:val="32"/>
      </w:rPr>
    </w:pPr>
    <w:r>
      <w:rPr>
        <w:rFonts w:ascii="Arial Black" w:hAnsi="Arial Black" w:cs="Tahoma"/>
        <w:b/>
        <w:sz w:val="32"/>
        <w:szCs w:val="32"/>
      </w:rPr>
      <w:t xml:space="preserve">PRESTON </w:t>
    </w:r>
    <w:r w:rsidR="00B21162">
      <w:rPr>
        <w:rFonts w:ascii="Arial Black" w:hAnsi="Arial Black" w:cs="Tahoma"/>
        <w:b/>
        <w:sz w:val="32"/>
        <w:szCs w:val="32"/>
      </w:rPr>
      <w:t>BISSETT SAFARI SUPPER</w:t>
    </w:r>
  </w:p>
  <w:p w14:paraId="30A396F0" w14:textId="6532E2B3" w:rsidR="0061253B" w:rsidRDefault="00B21162">
    <w:pPr>
      <w:pStyle w:val="Header"/>
      <w:jc w:val="center"/>
      <w:rPr>
        <w:rFonts w:ascii="Arial Black" w:hAnsi="Arial Black" w:cs="Tahoma"/>
        <w:b/>
        <w:sz w:val="32"/>
        <w:szCs w:val="32"/>
      </w:rPr>
    </w:pPr>
    <w:r>
      <w:rPr>
        <w:rFonts w:ascii="Arial Black" w:hAnsi="Arial Black" w:cs="Tahoma"/>
        <w:b/>
        <w:sz w:val="32"/>
        <w:szCs w:val="32"/>
      </w:rPr>
      <w:t xml:space="preserve"> Saturday </w:t>
    </w:r>
    <w:r w:rsidR="009551BB">
      <w:rPr>
        <w:rFonts w:ascii="Arial Black" w:hAnsi="Arial Black" w:cs="Tahoma"/>
        <w:b/>
        <w:sz w:val="32"/>
        <w:szCs w:val="32"/>
      </w:rPr>
      <w:t>1</w:t>
    </w:r>
    <w:r w:rsidR="00002AD9">
      <w:rPr>
        <w:rFonts w:ascii="Arial Black" w:hAnsi="Arial Black" w:cs="Tahoma"/>
        <w:b/>
        <w:sz w:val="32"/>
        <w:szCs w:val="32"/>
      </w:rPr>
      <w:t>5</w:t>
    </w:r>
    <w:r w:rsidR="00E223BA" w:rsidRPr="00E223BA">
      <w:rPr>
        <w:rFonts w:ascii="Arial Black" w:hAnsi="Arial Black" w:cs="Tahoma"/>
        <w:b/>
        <w:sz w:val="32"/>
        <w:szCs w:val="32"/>
        <w:vertAlign w:val="superscript"/>
      </w:rPr>
      <w:t>th</w:t>
    </w:r>
    <w:r w:rsidR="00E223BA">
      <w:rPr>
        <w:rFonts w:ascii="Arial Black" w:hAnsi="Arial Black" w:cs="Tahoma"/>
        <w:b/>
        <w:sz w:val="32"/>
        <w:szCs w:val="32"/>
      </w:rPr>
      <w:t xml:space="preserve"> </w:t>
    </w:r>
    <w:r>
      <w:rPr>
        <w:rFonts w:ascii="Arial Black" w:hAnsi="Arial Black" w:cs="Tahoma"/>
        <w:b/>
        <w:sz w:val="32"/>
        <w:szCs w:val="32"/>
      </w:rPr>
      <w:t xml:space="preserve">NOVEMBER </w:t>
    </w:r>
    <w:r w:rsidR="009551BB">
      <w:rPr>
        <w:rFonts w:ascii="Arial Black" w:hAnsi="Arial Black" w:cs="Tahoma"/>
        <w:b/>
        <w:sz w:val="32"/>
        <w:szCs w:val="32"/>
      </w:rPr>
      <w:t>202</w:t>
    </w:r>
    <w:r w:rsidR="00002AD9">
      <w:rPr>
        <w:rFonts w:ascii="Arial Black" w:hAnsi="Arial Black" w:cs="Tahoma"/>
        <w:b/>
        <w:sz w:val="32"/>
        <w:szCs w:val="32"/>
      </w:rPr>
      <w:t>5</w:t>
    </w:r>
  </w:p>
  <w:p w14:paraId="1EAC0BA3" w14:textId="77777777" w:rsidR="0061253B" w:rsidRDefault="0061253B">
    <w:pPr>
      <w:pStyle w:val="Header"/>
      <w:tabs>
        <w:tab w:val="clear" w:pos="8306"/>
        <w:tab w:val="right" w:pos="9360"/>
      </w:tabs>
      <w:ind w:right="-105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2CBD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2877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AB"/>
    <w:rsid w:val="00002AD9"/>
    <w:rsid w:val="00062601"/>
    <w:rsid w:val="00100350"/>
    <w:rsid w:val="001804E3"/>
    <w:rsid w:val="001A4B79"/>
    <w:rsid w:val="00211E2B"/>
    <w:rsid w:val="00231963"/>
    <w:rsid w:val="00282BB7"/>
    <w:rsid w:val="002A6B5D"/>
    <w:rsid w:val="002E38D7"/>
    <w:rsid w:val="002E5C43"/>
    <w:rsid w:val="004C1A17"/>
    <w:rsid w:val="005309B0"/>
    <w:rsid w:val="00530D28"/>
    <w:rsid w:val="00600AAB"/>
    <w:rsid w:val="0061253B"/>
    <w:rsid w:val="00622B30"/>
    <w:rsid w:val="006E144B"/>
    <w:rsid w:val="00702B1C"/>
    <w:rsid w:val="007042A7"/>
    <w:rsid w:val="00810002"/>
    <w:rsid w:val="00942DC9"/>
    <w:rsid w:val="009551BB"/>
    <w:rsid w:val="0096725D"/>
    <w:rsid w:val="00A37E20"/>
    <w:rsid w:val="00AB4150"/>
    <w:rsid w:val="00B21162"/>
    <w:rsid w:val="00B91BC8"/>
    <w:rsid w:val="00BA2E8E"/>
    <w:rsid w:val="00D505D0"/>
    <w:rsid w:val="00DD0044"/>
    <w:rsid w:val="00E223BA"/>
    <w:rsid w:val="00E95157"/>
    <w:rsid w:val="00FD3542"/>
    <w:rsid w:val="73E1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0FB9F9"/>
  <w14:defaultImageDpi w14:val="300"/>
  <w15:docId w15:val="{14B85D86-55F4-464C-9666-3D684104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arole@payne.uk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7E003FEDCAE41AA3C4EAF9BECB98B" ma:contentTypeVersion="8" ma:contentTypeDescription="Create a new document." ma:contentTypeScope="" ma:versionID="c3284b3c000e571362eec576f5229a68">
  <xsd:schema xmlns:xsd="http://www.w3.org/2001/XMLSchema" xmlns:xs="http://www.w3.org/2001/XMLSchema" xmlns:p="http://schemas.microsoft.com/office/2006/metadata/properties" xmlns:ns3="e0a50d5e-7ba5-4ee2-bacc-c1d676a9a144" targetNamespace="http://schemas.microsoft.com/office/2006/metadata/properties" ma:root="true" ma:fieldsID="57f4cdfa93fe8a5d863c589ac485a826" ns3:_="">
    <xsd:import namespace="e0a50d5e-7ba5-4ee2-bacc-c1d676a9a1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50d5e-7ba5-4ee2-bacc-c1d676a9a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45CE36-7721-43DA-88F6-99C61810F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50d5e-7ba5-4ee2-bacc-c1d676a9a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1EF103-F1DE-4038-B2EA-4381E427CA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9A8FB-D92B-4694-865F-DE0BD1DE9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SAFARI SUPPER</vt:lpstr>
    </vt:vector>
  </TitlesOfParts>
  <Company>MCI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SAFARI SUPPER</dc:title>
  <dc:creator>MCI</dc:creator>
  <cp:lastModifiedBy>carole payne</cp:lastModifiedBy>
  <cp:revision>2</cp:revision>
  <cp:lastPrinted>2022-09-14T14:47:00Z</cp:lastPrinted>
  <dcterms:created xsi:type="dcterms:W3CDTF">2025-09-13T14:03:00Z</dcterms:created>
  <dcterms:modified xsi:type="dcterms:W3CDTF">2025-09-13T14:03:00Z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0x0101003067E003FEDCAE41AA3C4EAF9BECB98B</vt:lpwstr>
  </property>
</Properties>
</file>